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AC7" w:rsidRDefault="00933AC7">
      <w:pPr>
        <w:rPr>
          <w:rFonts w:ascii="Times New Roman" w:hAnsi="Times New Roman" w:cs="Times New Roman"/>
          <w:b/>
          <w:sz w:val="28"/>
          <w:szCs w:val="28"/>
        </w:rPr>
      </w:pPr>
    </w:p>
    <w:p w:rsidR="00216144" w:rsidRDefault="00216144">
      <w:pPr>
        <w:rPr>
          <w:rFonts w:ascii="Times New Roman" w:hAnsi="Times New Roman" w:cs="Times New Roman"/>
        </w:rPr>
      </w:pPr>
      <w:r>
        <w:rPr>
          <w:rFonts w:ascii="Times New Roman" w:hAnsi="Times New Roman" w:cs="Times New Roman"/>
          <w:b/>
          <w:sz w:val="28"/>
          <w:szCs w:val="28"/>
        </w:rPr>
        <w:t xml:space="preserve">Vejledning </w:t>
      </w:r>
    </w:p>
    <w:p w:rsidR="00B62F7A" w:rsidRPr="00B62F7A" w:rsidRDefault="003D4342">
      <w:pPr>
        <w:rPr>
          <w:rFonts w:ascii="Times New Roman" w:hAnsi="Times New Roman" w:cs="Times New Roman"/>
          <w:b/>
        </w:rPr>
      </w:pPr>
      <w:r w:rsidRPr="003D4342">
        <w:rPr>
          <w:rFonts w:ascii="Times New Roman" w:hAnsi="Times New Roman" w:cs="Times New Roman"/>
          <w:b/>
        </w:rPr>
        <w:t>Generel information</w:t>
      </w:r>
    </w:p>
    <w:p w:rsidR="00794DDF" w:rsidRDefault="00794DDF" w:rsidP="00794DDF">
      <w:pPr>
        <w:rPr>
          <w:rFonts w:ascii="Times New Roman" w:hAnsi="Times New Roman" w:cs="Times New Roman"/>
        </w:rPr>
      </w:pPr>
      <w:r w:rsidRPr="00794DDF">
        <w:rPr>
          <w:rFonts w:ascii="Times New Roman" w:hAnsi="Times New Roman" w:cs="Times New Roman"/>
        </w:rPr>
        <w:t>Kvalifikationsordningens formål er at etablere en liste over kvalificerede virksomheder</w:t>
      </w:r>
      <w:r w:rsidR="00046F65">
        <w:rPr>
          <w:rFonts w:ascii="Times New Roman" w:hAnsi="Times New Roman" w:cs="Times New Roman"/>
        </w:rPr>
        <w:t>,</w:t>
      </w:r>
      <w:r w:rsidRPr="00794DDF">
        <w:rPr>
          <w:rFonts w:ascii="Times New Roman" w:hAnsi="Times New Roman" w:cs="Times New Roman"/>
        </w:rPr>
        <w:t xml:space="preserve"> </w:t>
      </w:r>
      <w:r w:rsidR="004C5BE9" w:rsidRPr="004C5BE9">
        <w:rPr>
          <w:rFonts w:ascii="Times New Roman" w:hAnsi="Times New Roman" w:cs="Times New Roman"/>
        </w:rPr>
        <w:t>der kan levere</w:t>
      </w:r>
      <w:r w:rsidR="007625B7">
        <w:rPr>
          <w:rFonts w:ascii="Times New Roman" w:hAnsi="Times New Roman" w:cs="Times New Roman"/>
        </w:rPr>
        <w:t xml:space="preserve"> rådgivning, </w:t>
      </w:r>
      <w:r w:rsidR="004C5BE9" w:rsidRPr="004C5BE9">
        <w:rPr>
          <w:rFonts w:ascii="Times New Roman" w:hAnsi="Times New Roman" w:cs="Times New Roman"/>
        </w:rPr>
        <w:t>ingeni</w:t>
      </w:r>
      <w:r w:rsidR="004C5BE9">
        <w:rPr>
          <w:rFonts w:ascii="Times New Roman" w:hAnsi="Times New Roman" w:cs="Times New Roman"/>
        </w:rPr>
        <w:t xml:space="preserve">ør- eller landinspektørydelser </w:t>
      </w:r>
      <w:r w:rsidR="004C5BE9" w:rsidRPr="004C5BE9">
        <w:rPr>
          <w:rFonts w:ascii="Times New Roman" w:hAnsi="Times New Roman" w:cs="Times New Roman"/>
        </w:rPr>
        <w:t>til Banedanmark</w:t>
      </w:r>
      <w:r w:rsidR="00046F65" w:rsidRPr="00046F65">
        <w:rPr>
          <w:rFonts w:ascii="Times New Roman" w:hAnsi="Times New Roman" w:cs="Times New Roman"/>
        </w:rPr>
        <w:t xml:space="preserve"> </w:t>
      </w:r>
      <w:r w:rsidRPr="00794DDF">
        <w:rPr>
          <w:rFonts w:ascii="Times New Roman" w:hAnsi="Times New Roman" w:cs="Times New Roman"/>
        </w:rPr>
        <w:t xml:space="preserve">indenfor </w:t>
      </w:r>
      <w:r>
        <w:rPr>
          <w:rFonts w:ascii="Times New Roman" w:hAnsi="Times New Roman" w:cs="Times New Roman"/>
        </w:rPr>
        <w:t>ordningens</w:t>
      </w:r>
      <w:r w:rsidRPr="00794DDF">
        <w:rPr>
          <w:rFonts w:ascii="Times New Roman" w:hAnsi="Times New Roman" w:cs="Times New Roman"/>
        </w:rPr>
        <w:t xml:space="preserve"> </w:t>
      </w:r>
      <w:r w:rsidR="001B7C10">
        <w:rPr>
          <w:rFonts w:ascii="Times New Roman" w:hAnsi="Times New Roman" w:cs="Times New Roman"/>
        </w:rPr>
        <w:t>fagområde</w:t>
      </w:r>
      <w:r w:rsidRPr="00794DDF">
        <w:rPr>
          <w:rFonts w:ascii="Times New Roman" w:hAnsi="Times New Roman" w:cs="Times New Roman"/>
        </w:rPr>
        <w:t>r.</w:t>
      </w:r>
    </w:p>
    <w:p w:rsidR="00794DDF" w:rsidRPr="00794DDF" w:rsidRDefault="00E11B44" w:rsidP="00794DDF">
      <w:pPr>
        <w:rPr>
          <w:rFonts w:ascii="Times New Roman" w:hAnsi="Times New Roman" w:cs="Times New Roman"/>
        </w:rPr>
      </w:pPr>
      <w:r>
        <w:rPr>
          <w:rFonts w:ascii="Times New Roman" w:hAnsi="Times New Roman" w:cs="Times New Roman"/>
        </w:rPr>
        <w:t>O</w:t>
      </w:r>
      <w:r w:rsidR="00794DDF" w:rsidRPr="00794DDF">
        <w:rPr>
          <w:rFonts w:ascii="Times New Roman" w:hAnsi="Times New Roman" w:cs="Times New Roman"/>
        </w:rPr>
        <w:t xml:space="preserve">ptagelse på kvalifikationsordningen </w:t>
      </w:r>
      <w:r w:rsidR="00B62F7A">
        <w:rPr>
          <w:rFonts w:ascii="Times New Roman" w:hAnsi="Times New Roman" w:cs="Times New Roman"/>
        </w:rPr>
        <w:t xml:space="preserve">er </w:t>
      </w:r>
      <w:r w:rsidR="00794DDF" w:rsidRPr="00794DDF">
        <w:rPr>
          <w:rFonts w:ascii="Times New Roman" w:hAnsi="Times New Roman" w:cs="Times New Roman"/>
        </w:rPr>
        <w:t xml:space="preserve">ikke ensbetydende med, at virksomheden er garanteret opgaver i Banedanmark regi. </w:t>
      </w:r>
    </w:p>
    <w:p w:rsidR="00794DDF" w:rsidRPr="00794DDF" w:rsidRDefault="00794DDF" w:rsidP="00794DDF">
      <w:pPr>
        <w:rPr>
          <w:rFonts w:ascii="Times New Roman" w:hAnsi="Times New Roman" w:cs="Times New Roman"/>
        </w:rPr>
      </w:pPr>
      <w:r w:rsidRPr="00794DDF">
        <w:rPr>
          <w:rFonts w:ascii="Times New Roman" w:hAnsi="Times New Roman" w:cs="Times New Roman"/>
        </w:rPr>
        <w:t xml:space="preserve">Optagelse på ordningen medfører, at virksomheden kan blive inviteret til at afgive bud på konkrete opgaver inden for </w:t>
      </w:r>
      <w:r w:rsidR="001B7C10">
        <w:rPr>
          <w:rFonts w:ascii="Times New Roman" w:hAnsi="Times New Roman" w:cs="Times New Roman"/>
        </w:rPr>
        <w:t>fagområder</w:t>
      </w:r>
      <w:r w:rsidRPr="00794DDF">
        <w:rPr>
          <w:rFonts w:ascii="Times New Roman" w:hAnsi="Times New Roman" w:cs="Times New Roman"/>
        </w:rPr>
        <w:t>ne omfattet af ordningen. Udvælgelsen blandt de på ordningen optagne virksomheder, der inviteres til at afgive bud, ske</w:t>
      </w:r>
      <w:r w:rsidR="00F42F12" w:rsidRPr="003C3771">
        <w:rPr>
          <w:rFonts w:ascii="Times New Roman" w:hAnsi="Times New Roman" w:cs="Times New Roman"/>
        </w:rPr>
        <w:t>r</w:t>
      </w:r>
      <w:r w:rsidRPr="00794DDF">
        <w:rPr>
          <w:rFonts w:ascii="Times New Roman" w:hAnsi="Times New Roman" w:cs="Times New Roman"/>
        </w:rPr>
        <w:t xml:space="preserve"> på baggrund af en konkret vurdering fra opgave til opgave.   </w:t>
      </w:r>
    </w:p>
    <w:p w:rsidR="00794DDF" w:rsidRPr="00540153" w:rsidRDefault="00794DDF" w:rsidP="00794DDF">
      <w:pPr>
        <w:rPr>
          <w:rFonts w:ascii="Times New Roman" w:hAnsi="Times New Roman" w:cs="Times New Roman"/>
        </w:rPr>
      </w:pPr>
      <w:r w:rsidRPr="00540153">
        <w:rPr>
          <w:rFonts w:ascii="Times New Roman" w:hAnsi="Times New Roman" w:cs="Times New Roman"/>
        </w:rPr>
        <w:t xml:space="preserve">Kvalifikationsordningen er tidsubegrænset og løber </w:t>
      </w:r>
      <w:r w:rsidR="00540153">
        <w:rPr>
          <w:rFonts w:ascii="Times New Roman" w:hAnsi="Times New Roman" w:cs="Times New Roman"/>
        </w:rPr>
        <w:t xml:space="preserve">fra </w:t>
      </w:r>
      <w:proofErr w:type="gramStart"/>
      <w:r w:rsidR="0075268B">
        <w:rPr>
          <w:rFonts w:ascii="Times New Roman" w:hAnsi="Times New Roman" w:cs="Times New Roman"/>
        </w:rPr>
        <w:t>08</w:t>
      </w:r>
      <w:r w:rsidR="00446039">
        <w:rPr>
          <w:rFonts w:ascii="Times New Roman" w:hAnsi="Times New Roman" w:cs="Times New Roman"/>
        </w:rPr>
        <w:t>.02.2017</w:t>
      </w:r>
      <w:proofErr w:type="gramEnd"/>
      <w:r w:rsidR="00540153">
        <w:rPr>
          <w:rFonts w:ascii="Times New Roman" w:hAnsi="Times New Roman" w:cs="Times New Roman"/>
        </w:rPr>
        <w:t xml:space="preserve"> </w:t>
      </w:r>
      <w:r w:rsidRPr="00540153">
        <w:rPr>
          <w:rFonts w:ascii="Times New Roman" w:hAnsi="Times New Roman" w:cs="Times New Roman"/>
        </w:rPr>
        <w:t xml:space="preserve">indtil Banedanmark vælger at lade </w:t>
      </w:r>
      <w:proofErr w:type="gramStart"/>
      <w:r w:rsidRPr="00540153">
        <w:rPr>
          <w:rFonts w:ascii="Times New Roman" w:hAnsi="Times New Roman" w:cs="Times New Roman"/>
        </w:rPr>
        <w:t>kvalifikationsordningen ophøre.</w:t>
      </w:r>
      <w:proofErr w:type="gramEnd"/>
      <w:r w:rsidR="0084312D">
        <w:rPr>
          <w:rFonts w:ascii="Times New Roman" w:hAnsi="Times New Roman" w:cs="Times New Roman"/>
        </w:rPr>
        <w:t xml:space="preserve"> </w:t>
      </w:r>
    </w:p>
    <w:p w:rsidR="00B62F7A" w:rsidRDefault="003C2D16">
      <w:pPr>
        <w:rPr>
          <w:rFonts w:ascii="Times New Roman" w:hAnsi="Times New Roman" w:cs="Times New Roman"/>
        </w:rPr>
      </w:pPr>
      <w:r>
        <w:rPr>
          <w:rFonts w:ascii="Times New Roman" w:hAnsi="Times New Roman" w:cs="Times New Roman"/>
        </w:rPr>
        <w:t>E</w:t>
      </w:r>
      <w:r w:rsidR="00B744D3" w:rsidRPr="00B438D2">
        <w:rPr>
          <w:rFonts w:ascii="Times New Roman" w:hAnsi="Times New Roman" w:cs="Times New Roman"/>
        </w:rPr>
        <w:t>rklæringer til brug for ansøgning om optage</w:t>
      </w:r>
      <w:r w:rsidR="00BE37CB">
        <w:rPr>
          <w:rFonts w:ascii="Times New Roman" w:hAnsi="Times New Roman" w:cs="Times New Roman"/>
        </w:rPr>
        <w:t>l</w:t>
      </w:r>
      <w:r w:rsidR="00B744D3" w:rsidRPr="00B438D2">
        <w:rPr>
          <w:rFonts w:ascii="Times New Roman" w:hAnsi="Times New Roman" w:cs="Times New Roman"/>
        </w:rPr>
        <w:t>se på kvalifikationsordningen kan hentes på Banedanmarks hjemmeside www.</w:t>
      </w:r>
      <w:r w:rsidR="00F82246">
        <w:rPr>
          <w:rFonts w:ascii="Times New Roman" w:hAnsi="Times New Roman" w:cs="Times New Roman"/>
        </w:rPr>
        <w:t>b</w:t>
      </w:r>
      <w:r w:rsidR="00B744D3" w:rsidRPr="00B438D2">
        <w:rPr>
          <w:rFonts w:ascii="Times New Roman" w:hAnsi="Times New Roman" w:cs="Times New Roman"/>
        </w:rPr>
        <w:t xml:space="preserve">ane.dk </w:t>
      </w:r>
      <w:r w:rsidR="00336624">
        <w:rPr>
          <w:rFonts w:ascii="Times New Roman" w:hAnsi="Times New Roman" w:cs="Times New Roman"/>
        </w:rPr>
        <w:t>under fanen</w:t>
      </w:r>
      <w:r w:rsidR="00B744D3" w:rsidRPr="00B438D2">
        <w:rPr>
          <w:rFonts w:ascii="Times New Roman" w:hAnsi="Times New Roman" w:cs="Times New Roman"/>
        </w:rPr>
        <w:t xml:space="preserve"> </w:t>
      </w:r>
      <w:r w:rsidR="00220F3C">
        <w:rPr>
          <w:rFonts w:ascii="Times New Roman" w:hAnsi="Times New Roman" w:cs="Times New Roman"/>
        </w:rPr>
        <w:t>&gt;&gt;</w:t>
      </w:r>
      <w:proofErr w:type="spellStart"/>
      <w:r w:rsidR="00B744D3" w:rsidRPr="00B438D2">
        <w:rPr>
          <w:rFonts w:ascii="Times New Roman" w:hAnsi="Times New Roman" w:cs="Times New Roman"/>
        </w:rPr>
        <w:t>Erhverv</w:t>
      </w:r>
      <w:r w:rsidR="00220F3C">
        <w:rPr>
          <w:rFonts w:ascii="Times New Roman" w:hAnsi="Times New Roman" w:cs="Times New Roman"/>
        </w:rPr>
        <w:t>&lt;&lt;/&gt;&gt;Banedanmarks</w:t>
      </w:r>
      <w:proofErr w:type="spellEnd"/>
      <w:r w:rsidR="00220F3C">
        <w:rPr>
          <w:rFonts w:ascii="Times New Roman" w:hAnsi="Times New Roman" w:cs="Times New Roman"/>
        </w:rPr>
        <w:t xml:space="preserve"> </w:t>
      </w:r>
      <w:proofErr w:type="spellStart"/>
      <w:r w:rsidR="00220F3C">
        <w:rPr>
          <w:rFonts w:ascii="Times New Roman" w:hAnsi="Times New Roman" w:cs="Times New Roman"/>
        </w:rPr>
        <w:t>u</w:t>
      </w:r>
      <w:r w:rsidR="00B744D3" w:rsidRPr="00B438D2">
        <w:rPr>
          <w:rFonts w:ascii="Times New Roman" w:hAnsi="Times New Roman" w:cs="Times New Roman"/>
        </w:rPr>
        <w:t>dbud</w:t>
      </w:r>
      <w:r w:rsidR="00220F3C">
        <w:rPr>
          <w:rFonts w:ascii="Times New Roman" w:hAnsi="Times New Roman" w:cs="Times New Roman"/>
        </w:rPr>
        <w:t>&lt;&lt;</w:t>
      </w:r>
      <w:r w:rsidR="00446039">
        <w:rPr>
          <w:rFonts w:ascii="Times New Roman" w:hAnsi="Times New Roman" w:cs="Times New Roman"/>
        </w:rPr>
        <w:t>/&gt;&gt;Kvalifikationsordninger</w:t>
      </w:r>
      <w:proofErr w:type="spellEnd"/>
      <w:r w:rsidR="00446039">
        <w:rPr>
          <w:rFonts w:ascii="Times New Roman" w:hAnsi="Times New Roman" w:cs="Times New Roman"/>
        </w:rPr>
        <w:t>&lt;&lt;</w:t>
      </w:r>
      <w:r w:rsidR="00B744D3" w:rsidRPr="00B438D2">
        <w:rPr>
          <w:rFonts w:ascii="Times New Roman" w:hAnsi="Times New Roman" w:cs="Times New Roman"/>
        </w:rPr>
        <w:t xml:space="preserve">. </w:t>
      </w:r>
      <w:r w:rsidR="00E75565" w:rsidRPr="00E75565">
        <w:rPr>
          <w:rFonts w:ascii="Times New Roman" w:hAnsi="Times New Roman" w:cs="Times New Roman"/>
        </w:rPr>
        <w:t>Ansøgning om optagelse på ordningen kan af ansøger udfærdiges på sprogene dansk, svensk, norsk eller engelsk. Herudover kan eventuelt fortrykt materiale, standardbilag og offentlige erklæringer vedlægges på tysk eller fransk. Udbudsmaterialet vil normalt være på dansk. Endvidere skal tilbud normalt afgives på dansk, ligesom arbejdssproget i forbindelse med udførelse normalt vil være på dansk. I enkelte projekter kan sproget være engelsk.</w:t>
      </w:r>
    </w:p>
    <w:p w:rsidR="00E75565" w:rsidRDefault="008E60FE">
      <w:pPr>
        <w:rPr>
          <w:rFonts w:ascii="Times New Roman" w:hAnsi="Times New Roman" w:cs="Times New Roman"/>
        </w:rPr>
      </w:pPr>
      <w:r w:rsidRPr="008E60FE">
        <w:rPr>
          <w:rFonts w:ascii="Times New Roman" w:hAnsi="Times New Roman" w:cs="Times New Roman"/>
        </w:rPr>
        <w:t>I enkelte kontrakter kan det forekomme at Banedanmark indkøbe</w:t>
      </w:r>
      <w:r w:rsidR="00EC3701">
        <w:rPr>
          <w:rFonts w:ascii="Times New Roman" w:hAnsi="Times New Roman" w:cs="Times New Roman"/>
        </w:rPr>
        <w:t>r</w:t>
      </w:r>
      <w:r w:rsidRPr="008E60FE">
        <w:rPr>
          <w:rFonts w:ascii="Times New Roman" w:hAnsi="Times New Roman" w:cs="Times New Roman"/>
        </w:rPr>
        <w:t xml:space="preserve"> delydelser på vegne af andre myndigheder.</w:t>
      </w:r>
    </w:p>
    <w:p w:rsidR="00B62F7A" w:rsidRDefault="00B62F7A">
      <w:pPr>
        <w:rPr>
          <w:rFonts w:ascii="Times New Roman" w:hAnsi="Times New Roman" w:cs="Times New Roman"/>
        </w:rPr>
      </w:pPr>
    </w:p>
    <w:p w:rsidR="00DF262F" w:rsidRPr="00DF262F" w:rsidRDefault="003D4342">
      <w:pPr>
        <w:rPr>
          <w:rFonts w:ascii="Times New Roman" w:hAnsi="Times New Roman" w:cs="Times New Roman"/>
          <w:b/>
        </w:rPr>
      </w:pPr>
      <w:r w:rsidRPr="003D4342">
        <w:rPr>
          <w:rFonts w:ascii="Times New Roman" w:hAnsi="Times New Roman" w:cs="Times New Roman"/>
          <w:b/>
        </w:rPr>
        <w:t>Krav</w:t>
      </w:r>
    </w:p>
    <w:p w:rsidR="0013682B" w:rsidRDefault="00B62F7A">
      <w:pPr>
        <w:rPr>
          <w:rFonts w:ascii="Times New Roman" w:hAnsi="Times New Roman" w:cs="Times New Roman"/>
        </w:rPr>
      </w:pPr>
      <w:r w:rsidRPr="00B438D2">
        <w:rPr>
          <w:rFonts w:ascii="Times New Roman" w:hAnsi="Times New Roman" w:cs="Times New Roman"/>
        </w:rPr>
        <w:t>Betingelser som de økonomiske aktører skal opfylde for at få adgang til ordningen:</w:t>
      </w:r>
    </w:p>
    <w:p w:rsidR="00882990" w:rsidRPr="00B438D2" w:rsidRDefault="00882990">
      <w:pPr>
        <w:rPr>
          <w:rFonts w:ascii="Times New Roman" w:hAnsi="Times New Roman" w:cs="Times New Roman"/>
        </w:rPr>
      </w:pPr>
      <w:r w:rsidRPr="00B438D2">
        <w:rPr>
          <w:rFonts w:ascii="Times New Roman" w:hAnsi="Times New Roman" w:cs="Times New Roman"/>
        </w:rPr>
        <w:t xml:space="preserve">Konsortiedeltagere/sammenslutninger af virksomheder skal hæfte solidarisk, direkte og ubegrænset for tilbud og opfyldelse af en tildelt kontrakt.  </w:t>
      </w:r>
    </w:p>
    <w:p w:rsidR="00D942C4" w:rsidRPr="00B438D2" w:rsidRDefault="006B0472">
      <w:pPr>
        <w:rPr>
          <w:rFonts w:ascii="Times New Roman" w:hAnsi="Times New Roman" w:cs="Times New Roman"/>
        </w:rPr>
      </w:pPr>
      <w:r w:rsidRPr="00B438D2">
        <w:rPr>
          <w:rFonts w:ascii="Times New Roman" w:hAnsi="Times New Roman" w:cs="Times New Roman"/>
        </w:rPr>
        <w:t>Det er en betingelse i</w:t>
      </w:r>
      <w:r w:rsidR="00882990" w:rsidRPr="00B438D2">
        <w:rPr>
          <w:rFonts w:ascii="Times New Roman" w:hAnsi="Times New Roman" w:cs="Times New Roman"/>
        </w:rPr>
        <w:t xml:space="preserve"> henhold til ILO konvention nr</w:t>
      </w:r>
      <w:r w:rsidR="00F210C8">
        <w:rPr>
          <w:rFonts w:ascii="Times New Roman" w:hAnsi="Times New Roman" w:cs="Times New Roman"/>
        </w:rPr>
        <w:t>.</w:t>
      </w:r>
      <w:r w:rsidR="00882990" w:rsidRPr="00B438D2">
        <w:rPr>
          <w:rFonts w:ascii="Times New Roman" w:hAnsi="Times New Roman" w:cs="Times New Roman"/>
        </w:rPr>
        <w:t xml:space="preserve"> 94, at virksomheder, der </w:t>
      </w:r>
      <w:r w:rsidRPr="00B438D2">
        <w:rPr>
          <w:rFonts w:ascii="Times New Roman" w:hAnsi="Times New Roman" w:cs="Times New Roman"/>
        </w:rPr>
        <w:t>arbejde</w:t>
      </w:r>
      <w:r w:rsidR="00046F65">
        <w:rPr>
          <w:rFonts w:ascii="Times New Roman" w:hAnsi="Times New Roman" w:cs="Times New Roman"/>
        </w:rPr>
        <w:t>r</w:t>
      </w:r>
      <w:r w:rsidRPr="00B438D2">
        <w:rPr>
          <w:rFonts w:ascii="Times New Roman" w:hAnsi="Times New Roman" w:cs="Times New Roman"/>
        </w:rPr>
        <w:t xml:space="preserve"> for</w:t>
      </w:r>
      <w:r w:rsidR="00882990" w:rsidRPr="00B438D2">
        <w:rPr>
          <w:rFonts w:ascii="Times New Roman" w:hAnsi="Times New Roman" w:cs="Times New Roman"/>
        </w:rPr>
        <w:t xml:space="preserve"> Banedanmark, sikrer </w:t>
      </w:r>
      <w:r w:rsidR="00D942C4" w:rsidRPr="00B438D2">
        <w:rPr>
          <w:rFonts w:ascii="Times New Roman" w:hAnsi="Times New Roman" w:cs="Times New Roman"/>
        </w:rPr>
        <w:t>deres ansat</w:t>
      </w:r>
      <w:r w:rsidR="00B744D3" w:rsidRPr="00B438D2">
        <w:rPr>
          <w:rFonts w:ascii="Times New Roman" w:hAnsi="Times New Roman" w:cs="Times New Roman"/>
        </w:rPr>
        <w:t>te løn-</w:t>
      </w:r>
      <w:r w:rsidR="007625B7">
        <w:rPr>
          <w:rFonts w:ascii="Times New Roman" w:hAnsi="Times New Roman" w:cs="Times New Roman"/>
        </w:rPr>
        <w:t xml:space="preserve"> </w:t>
      </w:r>
      <w:r w:rsidR="00D942C4" w:rsidRPr="00B438D2">
        <w:rPr>
          <w:rFonts w:ascii="Times New Roman" w:hAnsi="Times New Roman" w:cs="Times New Roman"/>
        </w:rPr>
        <w:t>og arbejdsvilkår i overensstemmelse med danske vilkår, ligesom de skal sikre lignende forhold for virksomhedens eventuelle under</w:t>
      </w:r>
      <w:r w:rsidR="00046F65">
        <w:rPr>
          <w:rFonts w:ascii="Times New Roman" w:hAnsi="Times New Roman" w:cs="Times New Roman"/>
        </w:rPr>
        <w:t>leverandører</w:t>
      </w:r>
      <w:r w:rsidR="00D942C4" w:rsidRPr="00B438D2">
        <w:rPr>
          <w:rFonts w:ascii="Times New Roman" w:hAnsi="Times New Roman" w:cs="Times New Roman"/>
        </w:rPr>
        <w:t>.</w:t>
      </w:r>
    </w:p>
    <w:p w:rsidR="00D942C4" w:rsidRDefault="00046F65">
      <w:pPr>
        <w:rPr>
          <w:rFonts w:ascii="Times New Roman" w:hAnsi="Times New Roman" w:cs="Times New Roman"/>
        </w:rPr>
      </w:pPr>
      <w:r>
        <w:rPr>
          <w:rFonts w:ascii="Times New Roman" w:hAnsi="Times New Roman" w:cs="Times New Roman"/>
        </w:rPr>
        <w:t xml:space="preserve">Banedanmark </w:t>
      </w:r>
      <w:r w:rsidR="001B7C10">
        <w:rPr>
          <w:rFonts w:ascii="Times New Roman" w:hAnsi="Times New Roman" w:cs="Times New Roman"/>
        </w:rPr>
        <w:t xml:space="preserve">forbeholder sig ret til at </w:t>
      </w:r>
      <w:r w:rsidR="00D942C4" w:rsidRPr="00B438D2">
        <w:rPr>
          <w:rFonts w:ascii="Times New Roman" w:hAnsi="Times New Roman" w:cs="Times New Roman"/>
        </w:rPr>
        <w:t>kræve indeståelse fra moderselskabet for opfyldelse af kontrakten.</w:t>
      </w:r>
    </w:p>
    <w:p w:rsidR="00DF262F" w:rsidRPr="00B62F7A" w:rsidRDefault="00DF262F" w:rsidP="00DF262F">
      <w:pPr>
        <w:rPr>
          <w:rFonts w:ascii="Times New Roman" w:hAnsi="Times New Roman" w:cs="Times New Roman"/>
        </w:rPr>
      </w:pPr>
      <w:r w:rsidRPr="00F23932">
        <w:rPr>
          <w:rFonts w:ascii="Times New Roman" w:hAnsi="Times New Roman" w:cs="Times New Roman"/>
        </w:rPr>
        <w:lastRenderedPageBreak/>
        <w:t xml:space="preserve">En </w:t>
      </w:r>
      <w:r w:rsidR="00446039">
        <w:rPr>
          <w:rFonts w:ascii="Times New Roman" w:hAnsi="Times New Roman" w:cs="Times New Roman"/>
        </w:rPr>
        <w:t>ansøgning</w:t>
      </w:r>
      <w:r w:rsidRPr="00F23932">
        <w:rPr>
          <w:rFonts w:ascii="Times New Roman" w:hAnsi="Times New Roman" w:cs="Times New Roman"/>
        </w:rPr>
        <w:t xml:space="preserve"> om optagelse på kvalifikationsordningen for </w:t>
      </w:r>
      <w:r w:rsidR="00446039">
        <w:rPr>
          <w:rFonts w:ascii="Times New Roman" w:hAnsi="Times New Roman" w:cs="Times New Roman"/>
        </w:rPr>
        <w:t>t</w:t>
      </w:r>
      <w:r w:rsidR="0013682B">
        <w:rPr>
          <w:rFonts w:ascii="Times New Roman" w:hAnsi="Times New Roman" w:cs="Times New Roman"/>
        </w:rPr>
        <w:t>eknisk rådgivning og bistand</w:t>
      </w:r>
      <w:r w:rsidRPr="00F23932">
        <w:rPr>
          <w:rFonts w:ascii="Times New Roman" w:hAnsi="Times New Roman" w:cs="Times New Roman"/>
        </w:rPr>
        <w:t xml:space="preserve"> består</w:t>
      </w:r>
      <w:r w:rsidR="00446039">
        <w:rPr>
          <w:rFonts w:ascii="Times New Roman" w:hAnsi="Times New Roman" w:cs="Times New Roman"/>
        </w:rPr>
        <w:t>,</w:t>
      </w:r>
      <w:r w:rsidR="00110F21">
        <w:rPr>
          <w:rFonts w:ascii="Times New Roman" w:hAnsi="Times New Roman" w:cs="Times New Roman"/>
        </w:rPr>
        <w:t xml:space="preserve"> udover ansøgningen</w:t>
      </w:r>
      <w:r w:rsidR="00446039">
        <w:rPr>
          <w:rFonts w:ascii="Times New Roman" w:hAnsi="Times New Roman" w:cs="Times New Roman"/>
        </w:rPr>
        <w:t>,</w:t>
      </w:r>
      <w:r w:rsidRPr="00F23932">
        <w:rPr>
          <w:rFonts w:ascii="Times New Roman" w:hAnsi="Times New Roman" w:cs="Times New Roman"/>
        </w:rPr>
        <w:t xml:space="preserve"> af det fælles europæiske udbudsdokument (European Single </w:t>
      </w:r>
      <w:proofErr w:type="spellStart"/>
      <w:r w:rsidRPr="00F23932">
        <w:rPr>
          <w:rFonts w:ascii="Times New Roman" w:hAnsi="Times New Roman" w:cs="Times New Roman"/>
        </w:rPr>
        <w:t>Procurement</w:t>
      </w:r>
      <w:proofErr w:type="spellEnd"/>
      <w:r w:rsidRPr="00F23932">
        <w:rPr>
          <w:rFonts w:ascii="Times New Roman" w:hAnsi="Times New Roman" w:cs="Times New Roman"/>
        </w:rPr>
        <w:t xml:space="preserve"> </w:t>
      </w:r>
      <w:proofErr w:type="spellStart"/>
      <w:r w:rsidR="003D4342" w:rsidRPr="00446039">
        <w:rPr>
          <w:rFonts w:ascii="Times New Roman" w:hAnsi="Times New Roman" w:cs="Times New Roman"/>
        </w:rPr>
        <w:t>Docum</w:t>
      </w:r>
      <w:r w:rsidR="002B7981" w:rsidRPr="00446039">
        <w:rPr>
          <w:rFonts w:ascii="Times New Roman" w:hAnsi="Times New Roman" w:cs="Times New Roman"/>
        </w:rPr>
        <w:t>e</w:t>
      </w:r>
      <w:r w:rsidR="003D4342" w:rsidRPr="00446039">
        <w:rPr>
          <w:rFonts w:ascii="Times New Roman" w:hAnsi="Times New Roman" w:cs="Times New Roman"/>
        </w:rPr>
        <w:t>nt</w:t>
      </w:r>
      <w:proofErr w:type="spellEnd"/>
      <w:r w:rsidRPr="00F23932">
        <w:rPr>
          <w:rFonts w:ascii="Times New Roman" w:hAnsi="Times New Roman" w:cs="Times New Roman"/>
        </w:rPr>
        <w:t xml:space="preserve">, </w:t>
      </w:r>
      <w:proofErr w:type="spellStart"/>
      <w:r w:rsidRPr="00F23932">
        <w:rPr>
          <w:rFonts w:ascii="Times New Roman" w:hAnsi="Times New Roman" w:cs="Times New Roman"/>
        </w:rPr>
        <w:t>ESPD’et</w:t>
      </w:r>
      <w:proofErr w:type="spellEnd"/>
      <w:r w:rsidRPr="00F23932">
        <w:rPr>
          <w:rFonts w:ascii="Times New Roman" w:hAnsi="Times New Roman" w:cs="Times New Roman"/>
        </w:rPr>
        <w:t>) og eventuelle støtteerklæringer. Ansøger skal udfylde del II-VI i ESPD’et.</w:t>
      </w:r>
      <w:r w:rsidRPr="00F23932">
        <w:rPr>
          <w:rFonts w:ascii="Times New Roman" w:hAnsi="Times New Roman" w:cs="Times New Roman"/>
        </w:rPr>
        <w:br/>
        <w:t xml:space="preserve">For danske virksomheder henvises der endvidere til Konkurrence- og Forbrugerstyrelsens vejledning ”Det elektroniske ESPD – Sådan virker det”. Ansøger opfordres til at sætte sig grundigt ind i vejledningen. </w:t>
      </w:r>
      <w:r w:rsidRPr="00F23932">
        <w:rPr>
          <w:rFonts w:ascii="Times New Roman" w:hAnsi="Times New Roman" w:cs="Times New Roman"/>
        </w:rPr>
        <w:br/>
      </w:r>
      <w:r w:rsidR="004A29DF">
        <w:rPr>
          <w:rFonts w:ascii="Times New Roman" w:hAnsi="Times New Roman" w:cs="Times New Roman"/>
        </w:rPr>
        <w:t xml:space="preserve">Banedanmark </w:t>
      </w:r>
      <w:r w:rsidRPr="00F23932">
        <w:rPr>
          <w:rFonts w:ascii="Times New Roman" w:hAnsi="Times New Roman" w:cs="Times New Roman"/>
        </w:rPr>
        <w:t>kan på ethvert tidspunkt under proceduren bede ansøger om at indsende dele af eller hele dokumentationen, jf. udbudslovens § 151, hvis det er nødvendigt for at sikre en korrekt afvikling af proceduren.</w:t>
      </w:r>
    </w:p>
    <w:p w:rsidR="00A0541F" w:rsidRDefault="00DF262F">
      <w:pPr>
        <w:autoSpaceDE w:val="0"/>
        <w:autoSpaceDN w:val="0"/>
        <w:adjustRightInd w:val="0"/>
        <w:rPr>
          <w:rFonts w:ascii="Times New Roman" w:hAnsi="Times New Roman" w:cs="Times New Roman"/>
          <w:color w:val="000000"/>
        </w:rPr>
      </w:pPr>
      <w:r w:rsidRPr="00F23932">
        <w:rPr>
          <w:rFonts w:ascii="Times New Roman" w:hAnsi="Times New Roman" w:cs="Times New Roman"/>
          <w:color w:val="000000"/>
        </w:rPr>
        <w:t>Det fælles</w:t>
      </w:r>
      <w:r w:rsidR="004D5DE6">
        <w:rPr>
          <w:rFonts w:ascii="Times New Roman" w:hAnsi="Times New Roman" w:cs="Times New Roman"/>
          <w:color w:val="000000"/>
        </w:rPr>
        <w:t xml:space="preserve"> </w:t>
      </w:r>
      <w:r w:rsidRPr="00F23932">
        <w:rPr>
          <w:rFonts w:ascii="Times New Roman" w:hAnsi="Times New Roman" w:cs="Times New Roman"/>
          <w:color w:val="000000"/>
        </w:rPr>
        <w:t>europæiske dokument (</w:t>
      </w:r>
      <w:proofErr w:type="spellStart"/>
      <w:r w:rsidRPr="00F23932">
        <w:rPr>
          <w:rFonts w:ascii="Times New Roman" w:hAnsi="Times New Roman" w:cs="Times New Roman"/>
          <w:color w:val="000000"/>
        </w:rPr>
        <w:t>ESPD’et</w:t>
      </w:r>
      <w:proofErr w:type="spellEnd"/>
      <w:r w:rsidRPr="00F23932">
        <w:rPr>
          <w:rFonts w:ascii="Times New Roman" w:hAnsi="Times New Roman" w:cs="Times New Roman"/>
          <w:color w:val="000000"/>
        </w:rPr>
        <w:t xml:space="preserve">) findes som en xml-fil. Xml-filen virker udelukkende sammen med Kommissionens elektroniske ESPD-tjeneste og kan kun åbnes derfra. Hvis man forsøger at åbne xml-filen ved at dobbeltklikke på filen, kommer der udelukkende koder frem. Filen skal derfor downloades på en computer, og denne kan efterfølgende åbnes via følgende link: </w:t>
      </w:r>
      <w:hyperlink r:id="rId8" w:history="1">
        <w:r w:rsidRPr="00F23932">
          <w:rPr>
            <w:rStyle w:val="Hyperlink"/>
            <w:rFonts w:ascii="Times New Roman" w:hAnsi="Times New Roman" w:cs="Times New Roman"/>
          </w:rPr>
          <w:t>https://ec.europa.eu/tools/espd</w:t>
        </w:r>
      </w:hyperlink>
      <w:r w:rsidRPr="00F23932">
        <w:rPr>
          <w:rFonts w:ascii="Times New Roman" w:hAnsi="Times New Roman" w:cs="Times New Roman"/>
          <w:color w:val="000000"/>
        </w:rPr>
        <w:t xml:space="preserve"> </w:t>
      </w:r>
      <w:r w:rsidRPr="00F23932">
        <w:rPr>
          <w:rFonts w:ascii="Times New Roman" w:hAnsi="Times New Roman" w:cs="Times New Roman"/>
          <w:color w:val="000000"/>
        </w:rPr>
        <w:br/>
        <w:t>For at åbne filen skal man som ansøger først vælge ”Jeg er en økonomisk aktør” og dernæst ”Importer ESPD”. Herefter uploader man xml-filen, der er downloadet på computeren.</w:t>
      </w:r>
    </w:p>
    <w:p w:rsidR="00D41BC6" w:rsidRDefault="00D41BC6">
      <w:pPr>
        <w:rPr>
          <w:rFonts w:ascii="Times New Roman" w:hAnsi="Times New Roman" w:cs="Times New Roman"/>
        </w:rPr>
      </w:pPr>
      <w:r w:rsidRPr="00B438D2">
        <w:rPr>
          <w:rFonts w:ascii="Times New Roman" w:hAnsi="Times New Roman" w:cs="Times New Roman"/>
        </w:rPr>
        <w:t>Ansøgning om optagelse på kvalifikationsordningen skal i så kort form som muligt og med nummerering som anført nedenfor fremsende</w:t>
      </w:r>
      <w:r w:rsidR="00060615">
        <w:rPr>
          <w:rFonts w:ascii="Times New Roman" w:hAnsi="Times New Roman" w:cs="Times New Roman"/>
        </w:rPr>
        <w:t>s sammen med</w:t>
      </w:r>
      <w:r w:rsidRPr="00B438D2">
        <w:rPr>
          <w:rFonts w:ascii="Times New Roman" w:hAnsi="Times New Roman" w:cs="Times New Roman"/>
        </w:rPr>
        <w:t xml:space="preserve"> oplysninger/dokumentation for følgende:</w:t>
      </w:r>
    </w:p>
    <w:p w:rsidR="0013682B" w:rsidRDefault="00BD1DBF" w:rsidP="00BF00FE">
      <w:pPr>
        <w:rPr>
          <w:rFonts w:ascii="Times New Roman" w:hAnsi="Times New Roman" w:cs="Times New Roman"/>
        </w:rPr>
      </w:pPr>
      <w:r>
        <w:rPr>
          <w:rFonts w:ascii="Times New Roman" w:hAnsi="Times New Roman" w:cs="Times New Roman"/>
        </w:rPr>
        <w:t>1)</w:t>
      </w:r>
      <w:r w:rsidR="002C7169">
        <w:rPr>
          <w:rFonts w:ascii="Times New Roman" w:hAnsi="Times New Roman" w:cs="Times New Roman"/>
        </w:rPr>
        <w:t xml:space="preserve"> En </w:t>
      </w:r>
      <w:r w:rsidR="003D4342" w:rsidRPr="003D4342">
        <w:rPr>
          <w:rFonts w:ascii="Times New Roman" w:hAnsi="Times New Roman" w:cs="Times New Roman"/>
          <w:b/>
        </w:rPr>
        <w:t>kort</w:t>
      </w:r>
      <w:r w:rsidR="002C7169">
        <w:rPr>
          <w:rFonts w:ascii="Times New Roman" w:hAnsi="Times New Roman" w:cs="Times New Roman"/>
        </w:rPr>
        <w:t xml:space="preserve"> beskrivelse af ansøgers virksomhed og organisation.</w:t>
      </w:r>
    </w:p>
    <w:p w:rsidR="00787031" w:rsidRDefault="00331AD2" w:rsidP="00BF00FE">
      <w:pPr>
        <w:rPr>
          <w:rFonts w:ascii="Times New Roman" w:hAnsi="Times New Roman" w:cs="Times New Roman"/>
        </w:rPr>
      </w:pPr>
      <w:r>
        <w:rPr>
          <w:rFonts w:ascii="Times New Roman" w:hAnsi="Times New Roman" w:cs="Times New Roman"/>
        </w:rPr>
        <w:t>2</w:t>
      </w:r>
      <w:r w:rsidR="00BF00FE" w:rsidRPr="00446039">
        <w:rPr>
          <w:rFonts w:ascii="Times New Roman" w:hAnsi="Times New Roman" w:cs="Times New Roman"/>
        </w:rPr>
        <w:t xml:space="preserve">) </w:t>
      </w:r>
      <w:r w:rsidR="00C2271E" w:rsidRPr="00446039">
        <w:rPr>
          <w:rFonts w:ascii="Times New Roman" w:hAnsi="Times New Roman" w:cs="Times New Roman"/>
        </w:rPr>
        <w:t>ES</w:t>
      </w:r>
      <w:r w:rsidR="008C2E68" w:rsidRPr="00446039">
        <w:rPr>
          <w:rFonts w:ascii="Times New Roman" w:hAnsi="Times New Roman" w:cs="Times New Roman"/>
        </w:rPr>
        <w:t>PD erstatter det tidligere</w:t>
      </w:r>
      <w:r w:rsidR="00C2271E" w:rsidRPr="00446039">
        <w:rPr>
          <w:rFonts w:ascii="Times New Roman" w:hAnsi="Times New Roman" w:cs="Times New Roman"/>
        </w:rPr>
        <w:t xml:space="preserve"> </w:t>
      </w:r>
      <w:r w:rsidR="00446039">
        <w:rPr>
          <w:rFonts w:ascii="Times New Roman" w:hAnsi="Times New Roman" w:cs="Times New Roman"/>
        </w:rPr>
        <w:t>s</w:t>
      </w:r>
      <w:r w:rsidR="00BF00FE" w:rsidRPr="00446039">
        <w:rPr>
          <w:rFonts w:ascii="Times New Roman" w:hAnsi="Times New Roman" w:cs="Times New Roman"/>
        </w:rPr>
        <w:t>kema</w:t>
      </w:r>
      <w:r w:rsidR="00CD7B9D" w:rsidRPr="00446039">
        <w:rPr>
          <w:rFonts w:ascii="Times New Roman" w:hAnsi="Times New Roman" w:cs="Times New Roman"/>
        </w:rPr>
        <w:t xml:space="preserve"> for økonomiske oplysninger</w:t>
      </w:r>
      <w:r w:rsidR="00BF00FE" w:rsidRPr="00446039">
        <w:rPr>
          <w:rFonts w:ascii="Times New Roman" w:hAnsi="Times New Roman" w:cs="Times New Roman"/>
        </w:rPr>
        <w:t xml:space="preserve"> med ansøgers </w:t>
      </w:r>
      <w:r w:rsidR="00024928" w:rsidRPr="00446039">
        <w:rPr>
          <w:rFonts w:ascii="Times New Roman" w:hAnsi="Times New Roman" w:cs="Times New Roman"/>
        </w:rPr>
        <w:t xml:space="preserve">hoved- og </w:t>
      </w:r>
      <w:r w:rsidR="00BF00FE" w:rsidRPr="00446039">
        <w:rPr>
          <w:rFonts w:ascii="Times New Roman" w:hAnsi="Times New Roman" w:cs="Times New Roman"/>
        </w:rPr>
        <w:t>nøgletal</w:t>
      </w:r>
      <w:r w:rsidR="00787031" w:rsidRPr="00446039">
        <w:rPr>
          <w:rFonts w:ascii="Times New Roman" w:hAnsi="Times New Roman" w:cs="Times New Roman"/>
        </w:rPr>
        <w:t>.</w:t>
      </w:r>
      <w:r w:rsidR="00787031" w:rsidRPr="00B438D2">
        <w:rPr>
          <w:rFonts w:ascii="Times New Roman" w:hAnsi="Times New Roman" w:cs="Times New Roman"/>
        </w:rPr>
        <w:t xml:space="preserve"> </w:t>
      </w:r>
    </w:p>
    <w:p w:rsidR="00426353" w:rsidRDefault="00426353" w:rsidP="00BF00FE">
      <w:pPr>
        <w:rPr>
          <w:rFonts w:ascii="Times New Roman" w:hAnsi="Times New Roman" w:cs="Times New Roman"/>
        </w:rPr>
      </w:pPr>
      <w:r>
        <w:rPr>
          <w:rFonts w:ascii="Times New Roman" w:hAnsi="Times New Roman" w:cs="Times New Roman"/>
        </w:rPr>
        <w:t>Af hoved- og nøgletal skal</w:t>
      </w:r>
      <w:r w:rsidR="00DC0EC1">
        <w:rPr>
          <w:rFonts w:ascii="Times New Roman" w:hAnsi="Times New Roman" w:cs="Times New Roman"/>
        </w:rPr>
        <w:t xml:space="preserve"> - udover omsætningen -</w:t>
      </w:r>
      <w:r>
        <w:rPr>
          <w:rFonts w:ascii="Times New Roman" w:hAnsi="Times New Roman" w:cs="Times New Roman"/>
        </w:rPr>
        <w:t xml:space="preserve"> soliditetsgraden, aktivernes omsætningshastighed, overskudsgraden</w:t>
      </w:r>
      <w:r w:rsidR="00DC0EC1">
        <w:rPr>
          <w:rFonts w:ascii="Times New Roman" w:hAnsi="Times New Roman" w:cs="Times New Roman"/>
        </w:rPr>
        <w:t>, afkastningsgraden</w:t>
      </w:r>
      <w:r>
        <w:rPr>
          <w:rFonts w:ascii="Times New Roman" w:hAnsi="Times New Roman" w:cs="Times New Roman"/>
        </w:rPr>
        <w:t xml:space="preserve"> og egenkapitalens forrentning angives.</w:t>
      </w:r>
    </w:p>
    <w:p w:rsidR="00046F65" w:rsidRDefault="00046F65" w:rsidP="00046F65">
      <w:pPr>
        <w:rPr>
          <w:rFonts w:ascii="Times New Roman" w:hAnsi="Times New Roman" w:cs="Times New Roman"/>
        </w:rPr>
      </w:pPr>
      <w:r>
        <w:rPr>
          <w:rFonts w:ascii="Times New Roman" w:hAnsi="Times New Roman" w:cs="Times New Roman"/>
        </w:rPr>
        <w:t>Ansøger skal have en omsætning på</w:t>
      </w:r>
      <w:r w:rsidR="004A29DF">
        <w:rPr>
          <w:rFonts w:ascii="Times New Roman" w:hAnsi="Times New Roman" w:cs="Times New Roman"/>
        </w:rPr>
        <w:t xml:space="preserve"> minimum</w:t>
      </w:r>
      <w:r>
        <w:rPr>
          <w:rFonts w:ascii="Times New Roman" w:hAnsi="Times New Roman" w:cs="Times New Roman"/>
        </w:rPr>
        <w:t>. 10 mio</w:t>
      </w:r>
      <w:r w:rsidR="00F34BB4">
        <w:rPr>
          <w:rFonts w:ascii="Times New Roman" w:hAnsi="Times New Roman" w:cs="Times New Roman"/>
        </w:rPr>
        <w:t>.</w:t>
      </w:r>
      <w:r>
        <w:rPr>
          <w:rFonts w:ascii="Times New Roman" w:hAnsi="Times New Roman" w:cs="Times New Roman"/>
        </w:rPr>
        <w:t xml:space="preserve"> DKK i forbindelse med projektering og </w:t>
      </w:r>
      <w:r w:rsidR="004A29DF">
        <w:rPr>
          <w:rFonts w:ascii="Times New Roman" w:hAnsi="Times New Roman" w:cs="Times New Roman"/>
        </w:rPr>
        <w:t>minimum</w:t>
      </w:r>
      <w:r>
        <w:rPr>
          <w:rFonts w:ascii="Times New Roman" w:hAnsi="Times New Roman" w:cs="Times New Roman"/>
        </w:rPr>
        <w:t xml:space="preserve"> 1 mio</w:t>
      </w:r>
      <w:r w:rsidR="00F34BB4">
        <w:rPr>
          <w:rFonts w:ascii="Times New Roman" w:hAnsi="Times New Roman" w:cs="Times New Roman"/>
        </w:rPr>
        <w:t>.</w:t>
      </w:r>
      <w:r>
        <w:rPr>
          <w:rFonts w:ascii="Times New Roman" w:hAnsi="Times New Roman" w:cs="Times New Roman"/>
        </w:rPr>
        <w:t xml:space="preserve"> DKK i forbindelse med fagtilsyn.</w:t>
      </w:r>
    </w:p>
    <w:p w:rsidR="00A0541F" w:rsidRDefault="00331AD2">
      <w:pPr>
        <w:tabs>
          <w:tab w:val="left" w:pos="0"/>
          <w:tab w:val="left" w:pos="709"/>
          <w:tab w:val="left" w:pos="1983"/>
          <w:tab w:val="left" w:pos="2550"/>
          <w:tab w:val="left" w:pos="5556"/>
        </w:tabs>
        <w:suppressAutoHyphens/>
        <w:spacing w:after="0" w:line="240" w:lineRule="auto"/>
        <w:rPr>
          <w:rFonts w:ascii="Times New Roman" w:hAnsi="Times New Roman" w:cs="Times New Roman"/>
        </w:rPr>
      </w:pPr>
      <w:r>
        <w:rPr>
          <w:rFonts w:ascii="Times New Roman" w:hAnsi="Times New Roman" w:cs="Times New Roman"/>
        </w:rPr>
        <w:t>3</w:t>
      </w:r>
      <w:r w:rsidR="00787031" w:rsidRPr="00B438D2">
        <w:rPr>
          <w:rFonts w:ascii="Times New Roman" w:hAnsi="Times New Roman" w:cs="Times New Roman"/>
        </w:rPr>
        <w:t xml:space="preserve">) </w:t>
      </w:r>
      <w:r w:rsidR="002D5B16" w:rsidRPr="00024928">
        <w:rPr>
          <w:rFonts w:ascii="Times New Roman" w:hAnsi="Times New Roman" w:cs="Times New Roman"/>
        </w:rPr>
        <w:t>Bevis for relevant erhvervsansvarsforsikring.</w:t>
      </w:r>
      <w:r w:rsidR="004266EA">
        <w:rPr>
          <w:rFonts w:ascii="Times New Roman" w:hAnsi="Times New Roman" w:cs="Times New Roman"/>
        </w:rPr>
        <w:t xml:space="preserve"> </w:t>
      </w:r>
    </w:p>
    <w:p w:rsidR="00245168" w:rsidRDefault="00245168">
      <w:pPr>
        <w:tabs>
          <w:tab w:val="left" w:pos="0"/>
          <w:tab w:val="left" w:pos="709"/>
          <w:tab w:val="left" w:pos="1983"/>
          <w:tab w:val="left" w:pos="2550"/>
          <w:tab w:val="left" w:pos="5556"/>
        </w:tabs>
        <w:suppressAutoHyphens/>
        <w:spacing w:after="0" w:line="240" w:lineRule="auto"/>
        <w:rPr>
          <w:rFonts w:ascii="Times New Roman" w:hAnsi="Times New Roman" w:cs="Times New Roman"/>
        </w:rPr>
      </w:pPr>
    </w:p>
    <w:p w:rsidR="00245168" w:rsidRDefault="00245168">
      <w:pPr>
        <w:tabs>
          <w:tab w:val="left" w:pos="0"/>
          <w:tab w:val="left" w:pos="709"/>
          <w:tab w:val="left" w:pos="1983"/>
          <w:tab w:val="left" w:pos="2550"/>
          <w:tab w:val="left" w:pos="5556"/>
        </w:tabs>
        <w:suppressAutoHyphens/>
        <w:spacing w:after="0" w:line="240" w:lineRule="auto"/>
        <w:rPr>
          <w:rFonts w:ascii="Times New Roman" w:hAnsi="Times New Roman" w:cs="Times New Roman"/>
        </w:rPr>
      </w:pPr>
      <w:r>
        <w:rPr>
          <w:rFonts w:ascii="Times New Roman" w:hAnsi="Times New Roman" w:cs="Times New Roman"/>
        </w:rPr>
        <w:t xml:space="preserve">4) Liste over de betydeligste referencer gennem de sidste 3 år med angivelse af omsætning på de enkelte opgaver, fagområder, tidspunkter for leverance samt estimeret omsætning på hvert fagområde. Referencer angives i </w:t>
      </w:r>
      <w:proofErr w:type="spellStart"/>
      <w:r>
        <w:rPr>
          <w:rFonts w:ascii="Times New Roman" w:hAnsi="Times New Roman" w:cs="Times New Roman"/>
        </w:rPr>
        <w:t>ESPD’et</w:t>
      </w:r>
      <w:proofErr w:type="spellEnd"/>
      <w:r>
        <w:rPr>
          <w:rFonts w:ascii="Times New Roman" w:hAnsi="Times New Roman" w:cs="Times New Roman"/>
        </w:rPr>
        <w:t xml:space="preserve"> eller vedlægges som liste til ansøgningen.</w:t>
      </w:r>
    </w:p>
    <w:p w:rsidR="008A636C" w:rsidRDefault="008A636C" w:rsidP="002D5B16">
      <w:pPr>
        <w:tabs>
          <w:tab w:val="left" w:pos="0"/>
          <w:tab w:val="left" w:pos="709"/>
          <w:tab w:val="left" w:pos="1983"/>
          <w:tab w:val="left" w:pos="2550"/>
          <w:tab w:val="left" w:pos="5101"/>
          <w:tab w:val="left" w:pos="7653"/>
          <w:tab w:val="left" w:pos="9637"/>
        </w:tabs>
        <w:suppressAutoHyphens/>
        <w:spacing w:after="0" w:line="240" w:lineRule="auto"/>
        <w:rPr>
          <w:rFonts w:ascii="Times New Roman" w:hAnsi="Times New Roman" w:cs="Times New Roman"/>
        </w:rPr>
      </w:pPr>
    </w:p>
    <w:p w:rsidR="005A6A91" w:rsidRDefault="00245168" w:rsidP="007870A9">
      <w:pPr>
        <w:rPr>
          <w:rFonts w:ascii="Times New Roman" w:hAnsi="Times New Roman" w:cs="Times New Roman"/>
        </w:rPr>
      </w:pPr>
      <w:r>
        <w:t>5</w:t>
      </w:r>
      <w:r w:rsidR="00FC7E12">
        <w:t xml:space="preserve">) </w:t>
      </w:r>
      <w:r w:rsidR="008A636C" w:rsidRPr="007870A9">
        <w:rPr>
          <w:rFonts w:ascii="Times New Roman" w:hAnsi="Times New Roman" w:cs="Times New Roman"/>
        </w:rPr>
        <w:t>Beskrivelse af ansøgers kvalitets</w:t>
      </w:r>
      <w:r w:rsidR="005A6A91">
        <w:rPr>
          <w:rFonts w:ascii="Times New Roman" w:hAnsi="Times New Roman" w:cs="Times New Roman"/>
        </w:rPr>
        <w:t>-</w:t>
      </w:r>
      <w:r w:rsidR="008A636C" w:rsidRPr="007870A9">
        <w:rPr>
          <w:rFonts w:ascii="Times New Roman" w:hAnsi="Times New Roman" w:cs="Times New Roman"/>
        </w:rPr>
        <w:t xml:space="preserve"> og miljøledelse</w:t>
      </w:r>
      <w:r w:rsidR="005A6A91">
        <w:rPr>
          <w:rFonts w:ascii="Times New Roman" w:hAnsi="Times New Roman" w:cs="Times New Roman"/>
        </w:rPr>
        <w:t>ssystem</w:t>
      </w:r>
      <w:r w:rsidR="003E79F5">
        <w:rPr>
          <w:rFonts w:ascii="Times New Roman" w:hAnsi="Times New Roman" w:cs="Times New Roman"/>
        </w:rPr>
        <w:t xml:space="preserve"> samt a</w:t>
      </w:r>
      <w:r w:rsidR="00446039">
        <w:rPr>
          <w:rFonts w:ascii="Times New Roman" w:hAnsi="Times New Roman" w:cs="Times New Roman"/>
        </w:rPr>
        <w:t>r</w:t>
      </w:r>
      <w:r w:rsidR="003E79F5">
        <w:rPr>
          <w:rFonts w:ascii="Times New Roman" w:hAnsi="Times New Roman" w:cs="Times New Roman"/>
        </w:rPr>
        <w:t>b</w:t>
      </w:r>
      <w:r w:rsidR="00241F96">
        <w:rPr>
          <w:rFonts w:ascii="Times New Roman" w:hAnsi="Times New Roman" w:cs="Times New Roman"/>
        </w:rPr>
        <w:t>ej</w:t>
      </w:r>
      <w:r w:rsidR="003E79F5">
        <w:rPr>
          <w:rFonts w:ascii="Times New Roman" w:hAnsi="Times New Roman" w:cs="Times New Roman"/>
        </w:rPr>
        <w:t>dsmiljøledelse, herunder beskrivelse af egenkontrol (kontrol af efterlevelse af ledelsessystemer, brug af forebyggelsesprincipper samt sikring af fornødne kompetencer og uddannelser etc.)</w:t>
      </w:r>
    </w:p>
    <w:p w:rsidR="007870A9" w:rsidRPr="007870A9" w:rsidRDefault="00245168" w:rsidP="007870A9">
      <w:pPr>
        <w:rPr>
          <w:rFonts w:ascii="Times New Roman" w:hAnsi="Times New Roman" w:cs="Times New Roman"/>
        </w:rPr>
      </w:pPr>
      <w:r>
        <w:rPr>
          <w:rFonts w:ascii="Times New Roman" w:hAnsi="Times New Roman" w:cs="Times New Roman"/>
        </w:rPr>
        <w:t>6</w:t>
      </w:r>
      <w:r w:rsidR="007870A9">
        <w:rPr>
          <w:rFonts w:ascii="Times New Roman" w:hAnsi="Times New Roman" w:cs="Times New Roman"/>
        </w:rPr>
        <w:t xml:space="preserve">) </w:t>
      </w:r>
      <w:r w:rsidR="007870A9" w:rsidRPr="007870A9">
        <w:rPr>
          <w:rFonts w:ascii="Times New Roman" w:hAnsi="Times New Roman" w:cs="Times New Roman"/>
        </w:rPr>
        <w:t>Bekræftelse på at ansøger er bekendt med ILO konvention nr. 94 og dennes betydning ved tildeling af kontrakter.</w:t>
      </w:r>
    </w:p>
    <w:p w:rsidR="004A2274" w:rsidRDefault="00245168" w:rsidP="004A2274">
      <w:pPr>
        <w:rPr>
          <w:rFonts w:ascii="Times New Roman" w:hAnsi="Times New Roman" w:cs="Times New Roman"/>
        </w:rPr>
      </w:pPr>
      <w:r>
        <w:rPr>
          <w:rFonts w:ascii="Times New Roman" w:hAnsi="Times New Roman" w:cs="Times New Roman"/>
        </w:rPr>
        <w:t>7</w:t>
      </w:r>
      <w:r w:rsidR="004A2274" w:rsidRPr="009526D5">
        <w:rPr>
          <w:rFonts w:ascii="Times New Roman" w:hAnsi="Times New Roman" w:cs="Times New Roman"/>
        </w:rPr>
        <w:t xml:space="preserve">) </w:t>
      </w:r>
      <w:r w:rsidR="00446D73">
        <w:rPr>
          <w:rFonts w:ascii="Times New Roman" w:hAnsi="Times New Roman" w:cs="Times New Roman"/>
        </w:rPr>
        <w:t>Bekræftelse på at</w:t>
      </w:r>
      <w:r w:rsidR="004A2274" w:rsidRPr="009526D5">
        <w:rPr>
          <w:rFonts w:ascii="Times New Roman" w:hAnsi="Times New Roman" w:cs="Times New Roman"/>
        </w:rPr>
        <w:t xml:space="preserve"> relevante medarbejdere er fortrolige med danske standarder og europæiske standarder og harmoniseringsdokumenter for de afkrydsede </w:t>
      </w:r>
      <w:r w:rsidR="001B7C10">
        <w:rPr>
          <w:rFonts w:ascii="Times New Roman" w:hAnsi="Times New Roman" w:cs="Times New Roman"/>
        </w:rPr>
        <w:t>fagområd</w:t>
      </w:r>
      <w:r w:rsidR="004A2274" w:rsidRPr="009526D5">
        <w:rPr>
          <w:rFonts w:ascii="Times New Roman" w:hAnsi="Times New Roman" w:cs="Times New Roman"/>
        </w:rPr>
        <w:t>er.</w:t>
      </w:r>
      <w:r w:rsidR="00540153" w:rsidRPr="009526D5">
        <w:rPr>
          <w:rFonts w:ascii="Times New Roman" w:hAnsi="Times New Roman" w:cs="Times New Roman"/>
        </w:rPr>
        <w:t xml:space="preserve"> </w:t>
      </w:r>
    </w:p>
    <w:p w:rsidR="00446039" w:rsidRDefault="00245168" w:rsidP="004C5BE9">
      <w:pPr>
        <w:rPr>
          <w:rFonts w:ascii="Times New Roman" w:hAnsi="Times New Roman" w:cs="Times New Roman"/>
        </w:rPr>
      </w:pPr>
      <w:r>
        <w:rPr>
          <w:rFonts w:ascii="Times New Roman" w:hAnsi="Times New Roman" w:cs="Times New Roman"/>
        </w:rPr>
        <w:lastRenderedPageBreak/>
        <w:t>8</w:t>
      </w:r>
      <w:r w:rsidR="00046F65">
        <w:rPr>
          <w:rFonts w:ascii="Times New Roman" w:hAnsi="Times New Roman" w:cs="Times New Roman"/>
        </w:rPr>
        <w:t xml:space="preserve">) </w:t>
      </w:r>
      <w:r w:rsidR="00046F65" w:rsidRPr="00046F65">
        <w:rPr>
          <w:rFonts w:ascii="Times New Roman" w:hAnsi="Times New Roman" w:cs="Times New Roman"/>
        </w:rPr>
        <w:t>Kortfattet redegørelse for faglige kvalifikationer hos de af ansøger ledende medarbejdere, der tænkes benyttet til projektering/tilsyn mv. indenfor de afkrydsede discipliner.</w:t>
      </w:r>
    </w:p>
    <w:p w:rsidR="00F82246" w:rsidRDefault="00245168" w:rsidP="004A2274">
      <w:pPr>
        <w:rPr>
          <w:rFonts w:ascii="Times New Roman" w:hAnsi="Times New Roman" w:cs="Times New Roman"/>
        </w:rPr>
      </w:pPr>
      <w:r>
        <w:rPr>
          <w:rFonts w:ascii="Times New Roman" w:hAnsi="Times New Roman" w:cs="Times New Roman"/>
        </w:rPr>
        <w:t>9</w:t>
      </w:r>
      <w:r w:rsidR="00046F65">
        <w:rPr>
          <w:rFonts w:ascii="Times New Roman" w:hAnsi="Times New Roman" w:cs="Times New Roman"/>
        </w:rPr>
        <w:t xml:space="preserve">) </w:t>
      </w:r>
      <w:r w:rsidR="00046F65" w:rsidRPr="00046F65">
        <w:rPr>
          <w:rFonts w:ascii="Times New Roman" w:hAnsi="Times New Roman" w:cs="Times New Roman"/>
        </w:rPr>
        <w:t>Oplysning om, hvilket teknisk udstyr/opmålingsinstrument/beregningssystem/edb-værktøjer ansøger råder over til løsning af projekteringsopgaver mv. indenfor de afkrydsede discipliner.</w:t>
      </w:r>
    </w:p>
    <w:p w:rsidR="00082A30" w:rsidRPr="007870A9" w:rsidRDefault="00245168" w:rsidP="004A2274">
      <w:pPr>
        <w:rPr>
          <w:rFonts w:ascii="Times New Roman" w:hAnsi="Times New Roman" w:cs="Times New Roman"/>
        </w:rPr>
      </w:pPr>
      <w:r>
        <w:rPr>
          <w:rFonts w:ascii="Times New Roman" w:hAnsi="Times New Roman" w:cs="Times New Roman"/>
        </w:rPr>
        <w:t>10</w:t>
      </w:r>
      <w:r w:rsidR="00082A30">
        <w:rPr>
          <w:rFonts w:ascii="Times New Roman" w:hAnsi="Times New Roman" w:cs="Times New Roman"/>
        </w:rPr>
        <w:t>) En serviceattest indhentet hos Erhvervsstyrelsen skal vedlægges ansøgningen.</w:t>
      </w:r>
    </w:p>
    <w:p w:rsidR="00EB024C" w:rsidRPr="00B438D2" w:rsidRDefault="00EB024C" w:rsidP="00BF00FE">
      <w:pPr>
        <w:rPr>
          <w:rFonts w:ascii="Times New Roman" w:hAnsi="Times New Roman" w:cs="Times New Roman"/>
        </w:rPr>
      </w:pPr>
    </w:p>
    <w:p w:rsidR="00094666" w:rsidRDefault="0051077C" w:rsidP="00094666">
      <w:pPr>
        <w:rPr>
          <w:rFonts w:ascii="Times New Roman" w:hAnsi="Times New Roman" w:cs="Times New Roman"/>
          <w:b/>
        </w:rPr>
      </w:pPr>
      <w:r>
        <w:rPr>
          <w:rFonts w:ascii="Times New Roman" w:hAnsi="Times New Roman" w:cs="Times New Roman"/>
          <w:b/>
        </w:rPr>
        <w:t>K</w:t>
      </w:r>
      <w:bookmarkStart w:id="0" w:name="Hjemstavn"/>
      <w:bookmarkEnd w:id="0"/>
      <w:r>
        <w:rPr>
          <w:rFonts w:ascii="Times New Roman" w:hAnsi="Times New Roman" w:cs="Times New Roman"/>
          <w:b/>
        </w:rPr>
        <w:t>ommentarer</w:t>
      </w:r>
    </w:p>
    <w:p w:rsidR="00741254" w:rsidRPr="004D5DE6" w:rsidRDefault="00602CF4" w:rsidP="004D5DE6">
      <w:pPr>
        <w:rPr>
          <w:rFonts w:ascii="Times New Roman" w:hAnsi="Times New Roman" w:cs="Times New Roman"/>
          <w:b/>
        </w:rPr>
      </w:pPr>
      <w:r w:rsidRPr="00540153">
        <w:rPr>
          <w:rFonts w:ascii="Times New Roman" w:hAnsi="Times New Roman" w:cs="Times New Roman"/>
        </w:rPr>
        <w:t xml:space="preserve">Ad </w:t>
      </w:r>
      <w:r w:rsidR="00331AD2">
        <w:rPr>
          <w:rFonts w:ascii="Times New Roman" w:hAnsi="Times New Roman" w:cs="Times New Roman"/>
        </w:rPr>
        <w:t>3</w:t>
      </w:r>
      <w:r w:rsidR="00623E7A">
        <w:rPr>
          <w:rFonts w:ascii="Times New Roman" w:hAnsi="Times New Roman" w:cs="Times New Roman"/>
        </w:rPr>
        <w:t xml:space="preserve">) </w:t>
      </w:r>
      <w:r w:rsidRPr="00540153">
        <w:rPr>
          <w:rFonts w:ascii="Times New Roman" w:hAnsi="Times New Roman" w:cs="Times New Roman"/>
        </w:rPr>
        <w:t xml:space="preserve">Ansøgningen skal vedlægges </w:t>
      </w:r>
      <w:r w:rsidR="00E75565">
        <w:rPr>
          <w:rFonts w:ascii="Times New Roman" w:hAnsi="Times New Roman" w:cs="Times New Roman"/>
        </w:rPr>
        <w:t>forsikringspolice</w:t>
      </w:r>
      <w:r w:rsidR="008E60FE">
        <w:rPr>
          <w:rFonts w:ascii="Times New Roman" w:hAnsi="Times New Roman" w:cs="Times New Roman"/>
        </w:rPr>
        <w:t xml:space="preserve"> eller </w:t>
      </w:r>
      <w:r w:rsidR="00983CD9" w:rsidRPr="00540153">
        <w:rPr>
          <w:rFonts w:ascii="Times New Roman" w:hAnsi="Times New Roman" w:cs="Times New Roman"/>
        </w:rPr>
        <w:t>forsikrings</w:t>
      </w:r>
      <w:r w:rsidR="00983CD9" w:rsidRPr="00F668CF">
        <w:rPr>
          <w:rFonts w:ascii="Times New Roman" w:hAnsi="Times New Roman" w:cs="Times New Roman"/>
        </w:rPr>
        <w:t>certifikat</w:t>
      </w:r>
      <w:r w:rsidR="00983CD9" w:rsidRPr="00540153">
        <w:rPr>
          <w:rFonts w:ascii="Times New Roman" w:hAnsi="Times New Roman" w:cs="Times New Roman"/>
        </w:rPr>
        <w:t>.</w:t>
      </w:r>
      <w:r w:rsidR="00094666">
        <w:rPr>
          <w:rFonts w:ascii="Times New Roman" w:hAnsi="Times New Roman" w:cs="Times New Roman"/>
          <w:b/>
        </w:rPr>
        <w:t xml:space="preserve"> </w:t>
      </w:r>
      <w:r w:rsidRPr="00540153">
        <w:rPr>
          <w:rFonts w:ascii="Times New Roman" w:hAnsi="Times New Roman" w:cs="Times New Roman"/>
        </w:rPr>
        <w:t>Dækningsstørrelse og selvrisiko skal oplyses.</w:t>
      </w:r>
      <w:r w:rsidR="00E05CBB" w:rsidRPr="00E05CBB">
        <w:rPr>
          <w:rFonts w:ascii="Times New Roman" w:hAnsi="Times New Roman" w:cs="Times New Roman"/>
        </w:rPr>
        <w:t xml:space="preserve"> </w:t>
      </w:r>
    </w:p>
    <w:p w:rsidR="00046F65" w:rsidRPr="00046F65" w:rsidRDefault="00245168" w:rsidP="00046F65">
      <w:pPr>
        <w:spacing w:after="0"/>
        <w:rPr>
          <w:rFonts w:ascii="Times New Roman" w:hAnsi="Times New Roman" w:cs="Times New Roman"/>
        </w:rPr>
      </w:pPr>
      <w:r>
        <w:rPr>
          <w:rFonts w:ascii="Times New Roman" w:hAnsi="Times New Roman" w:cs="Times New Roman"/>
        </w:rPr>
        <w:t>Ad 9</w:t>
      </w:r>
      <w:r w:rsidR="00046F65">
        <w:rPr>
          <w:rFonts w:ascii="Times New Roman" w:hAnsi="Times New Roman" w:cs="Times New Roman"/>
        </w:rPr>
        <w:t>)</w:t>
      </w:r>
      <w:r w:rsidR="006945E8">
        <w:rPr>
          <w:rFonts w:ascii="Times New Roman" w:hAnsi="Times New Roman" w:cs="Times New Roman"/>
        </w:rPr>
        <w:t xml:space="preserve"> </w:t>
      </w:r>
      <w:r w:rsidR="00046F65" w:rsidRPr="00046F65">
        <w:rPr>
          <w:rFonts w:ascii="Times New Roman" w:hAnsi="Times New Roman" w:cs="Times New Roman"/>
        </w:rPr>
        <w:t>Det kræves, at ansøger råder over PC-udstyr og EDB-udstyr, som kan</w:t>
      </w:r>
      <w:r w:rsidR="00046F65">
        <w:rPr>
          <w:rFonts w:ascii="Times New Roman" w:hAnsi="Times New Roman" w:cs="Times New Roman"/>
        </w:rPr>
        <w:t xml:space="preserve"> </w:t>
      </w:r>
      <w:r w:rsidR="00046F65" w:rsidRPr="00046F65">
        <w:rPr>
          <w:rFonts w:ascii="Times New Roman" w:hAnsi="Times New Roman" w:cs="Times New Roman"/>
        </w:rPr>
        <w:t>anvendes ved projektering. Data skal kunne overføres til</w:t>
      </w:r>
      <w:r w:rsidR="00046F65">
        <w:rPr>
          <w:rFonts w:ascii="Times New Roman" w:hAnsi="Times New Roman" w:cs="Times New Roman"/>
        </w:rPr>
        <w:t xml:space="preserve"> </w:t>
      </w:r>
      <w:r w:rsidR="00046F65" w:rsidRPr="00046F65">
        <w:rPr>
          <w:rFonts w:ascii="Times New Roman" w:hAnsi="Times New Roman" w:cs="Times New Roman"/>
        </w:rPr>
        <w:tab/>
        <w:t>Banedanmarks systemer. Se hertil Banedanmarks til enhver tid gældende</w:t>
      </w:r>
      <w:r w:rsidR="00046F65">
        <w:rPr>
          <w:rFonts w:ascii="Times New Roman" w:hAnsi="Times New Roman" w:cs="Times New Roman"/>
        </w:rPr>
        <w:t xml:space="preserve"> </w:t>
      </w:r>
      <w:r w:rsidR="00046F65" w:rsidRPr="00046F65">
        <w:rPr>
          <w:rFonts w:ascii="Times New Roman" w:hAnsi="Times New Roman" w:cs="Times New Roman"/>
        </w:rPr>
        <w:t>”Krav til tekniske data” og ”Krav til teknisk dokumentation”, som begge</w:t>
      </w:r>
      <w:r w:rsidR="00046F65">
        <w:rPr>
          <w:rFonts w:ascii="Times New Roman" w:hAnsi="Times New Roman" w:cs="Times New Roman"/>
        </w:rPr>
        <w:t xml:space="preserve"> </w:t>
      </w:r>
      <w:r w:rsidR="00046F65" w:rsidRPr="00046F65">
        <w:rPr>
          <w:rFonts w:ascii="Times New Roman" w:hAnsi="Times New Roman" w:cs="Times New Roman"/>
        </w:rPr>
        <w:t xml:space="preserve">kan findes på </w:t>
      </w:r>
      <w:hyperlink r:id="rId9" w:history="1">
        <w:r w:rsidR="004D5DE6" w:rsidRPr="00893FE3">
          <w:rPr>
            <w:rStyle w:val="Hyperlink"/>
            <w:rFonts w:ascii="Times New Roman" w:hAnsi="Times New Roman" w:cs="Times New Roman"/>
          </w:rPr>
          <w:t>www.banedanmark.dk</w:t>
        </w:r>
      </w:hyperlink>
      <w:r w:rsidR="004D5DE6">
        <w:rPr>
          <w:rFonts w:ascii="Times New Roman" w:hAnsi="Times New Roman" w:cs="Times New Roman"/>
        </w:rPr>
        <w:t xml:space="preserve"> under fanen &gt;&gt;</w:t>
      </w:r>
      <w:r w:rsidR="00046F65" w:rsidRPr="00046F65">
        <w:rPr>
          <w:rFonts w:ascii="Times New Roman" w:hAnsi="Times New Roman" w:cs="Times New Roman"/>
        </w:rPr>
        <w:t>erhverv</w:t>
      </w:r>
      <w:r w:rsidR="004D5DE6">
        <w:rPr>
          <w:rFonts w:ascii="Times New Roman" w:hAnsi="Times New Roman" w:cs="Times New Roman"/>
        </w:rPr>
        <w:t>&lt;&lt;</w:t>
      </w:r>
    </w:p>
    <w:p w:rsidR="00046F65" w:rsidRDefault="00046F65" w:rsidP="00983CD9">
      <w:pPr>
        <w:spacing w:after="0"/>
        <w:rPr>
          <w:rFonts w:ascii="Times New Roman" w:hAnsi="Times New Roman" w:cs="Times New Roman"/>
        </w:rPr>
      </w:pPr>
    </w:p>
    <w:p w:rsidR="00EC7A75" w:rsidRDefault="00EC7A75" w:rsidP="00983CD9">
      <w:pPr>
        <w:spacing w:after="0"/>
        <w:rPr>
          <w:rFonts w:ascii="Times New Roman" w:hAnsi="Times New Roman" w:cs="Times New Roman"/>
        </w:rPr>
      </w:pPr>
    </w:p>
    <w:p w:rsidR="00983CD9" w:rsidRPr="00602CF4" w:rsidRDefault="00983CD9" w:rsidP="00602CF4">
      <w:pPr>
        <w:spacing w:after="0"/>
        <w:rPr>
          <w:rFonts w:ascii="Times New Roman" w:hAnsi="Times New Roman" w:cs="Times New Roman"/>
        </w:rPr>
      </w:pPr>
    </w:p>
    <w:p w:rsidR="00D83AAC" w:rsidRDefault="00D83AAC">
      <w:pPr>
        <w:rPr>
          <w:rFonts w:ascii="Times New Roman" w:hAnsi="Times New Roman" w:cs="Times New Roman"/>
        </w:rPr>
      </w:pPr>
      <w:r>
        <w:rPr>
          <w:rFonts w:ascii="Times New Roman" w:hAnsi="Times New Roman" w:cs="Times New Roman"/>
        </w:rPr>
        <w:br w:type="page"/>
      </w:r>
    </w:p>
    <w:p w:rsidR="007625B7" w:rsidRDefault="007625B7" w:rsidP="00D83AAC">
      <w:pPr>
        <w:tabs>
          <w:tab w:val="left" w:pos="5954"/>
        </w:tabs>
        <w:rPr>
          <w:rFonts w:ascii="Times New Roman" w:hAnsi="Times New Roman" w:cs="Times New Roman"/>
          <w:b/>
        </w:rPr>
      </w:pPr>
    </w:p>
    <w:p w:rsidR="007625B7" w:rsidRPr="00B62A17" w:rsidRDefault="00EC1BE1" w:rsidP="00D83AAC">
      <w:pPr>
        <w:tabs>
          <w:tab w:val="left" w:pos="5954"/>
        </w:tabs>
        <w:rPr>
          <w:rFonts w:ascii="Times New Roman" w:hAnsi="Times New Roman" w:cs="Times New Roman"/>
          <w:b/>
        </w:rPr>
      </w:pPr>
      <w:r w:rsidRPr="00B62A17">
        <w:rPr>
          <w:rFonts w:ascii="Times New Roman" w:hAnsi="Times New Roman" w:cs="Times New Roman"/>
          <w:b/>
        </w:rPr>
        <w:t>Skemaer</w:t>
      </w:r>
    </w:p>
    <w:tbl>
      <w:tblPr>
        <w:tblW w:w="9487"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376"/>
        <w:gridCol w:w="2268"/>
        <w:gridCol w:w="1843"/>
      </w:tblGrid>
      <w:tr w:rsidR="006945E8" w:rsidRPr="006945E8" w:rsidTr="007A7AC6">
        <w:trPr>
          <w:trHeight w:val="482"/>
        </w:trPr>
        <w:tc>
          <w:tcPr>
            <w:tcW w:w="5376" w:type="dxa"/>
            <w:tcBorders>
              <w:top w:val="single" w:sz="6" w:space="0" w:color="auto"/>
              <w:left w:val="single" w:sz="6" w:space="0" w:color="auto"/>
              <w:bottom w:val="double" w:sz="4" w:space="0" w:color="auto"/>
              <w:right w:val="single" w:sz="6" w:space="0" w:color="auto"/>
            </w:tcBorders>
            <w:shd w:val="clear" w:color="auto" w:fill="auto"/>
            <w:vAlign w:val="center"/>
          </w:tcPr>
          <w:p w:rsidR="006945E8" w:rsidRPr="006945E8" w:rsidRDefault="004C5BE9" w:rsidP="009754E2">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b/>
                <w:u w:val="single"/>
                <w:lang w:val="en-US"/>
              </w:rPr>
            </w:pPr>
            <w:r w:rsidRPr="004C5BE9">
              <w:rPr>
                <w:rFonts w:ascii="Times New Roman" w:hAnsi="Times New Roman" w:cs="Times New Roman"/>
                <w:b/>
                <w:u w:val="single"/>
                <w:lang w:val="en-US"/>
              </w:rPr>
              <w:t>Discipliner</w:t>
            </w:r>
          </w:p>
        </w:tc>
        <w:tc>
          <w:tcPr>
            <w:tcW w:w="2268" w:type="dxa"/>
            <w:tcBorders>
              <w:top w:val="single" w:sz="6" w:space="0" w:color="auto"/>
              <w:left w:val="single" w:sz="6" w:space="0" w:color="auto"/>
              <w:bottom w:val="double" w:sz="4" w:space="0" w:color="auto"/>
              <w:right w:val="single" w:sz="6" w:space="0" w:color="auto"/>
            </w:tcBorders>
            <w:shd w:val="clear" w:color="auto" w:fill="auto"/>
          </w:tcPr>
          <w:p w:rsidR="0071208C" w:rsidRDefault="007A7AC6">
            <w:pPr>
              <w:tabs>
                <w:tab w:val="left" w:pos="0"/>
                <w:tab w:val="left" w:pos="1983"/>
                <w:tab w:val="left" w:pos="2550"/>
                <w:tab w:val="left" w:pos="5101"/>
                <w:tab w:val="left" w:pos="7653"/>
                <w:tab w:val="left" w:pos="9637"/>
              </w:tabs>
              <w:suppressAutoHyphens/>
              <w:spacing w:after="0"/>
              <w:rPr>
                <w:rFonts w:ascii="Times New Roman" w:hAnsi="Times New Roman" w:cs="Times New Roman"/>
                <w:b/>
                <w:u w:val="single"/>
                <w:lang w:val="en-US"/>
              </w:rPr>
            </w:pPr>
            <w:r>
              <w:rPr>
                <w:rFonts w:ascii="Times New Roman" w:hAnsi="Times New Roman" w:cs="Times New Roman"/>
                <w:b/>
                <w:u w:val="single"/>
                <w:lang w:val="en-US"/>
              </w:rPr>
              <w:t>Rådgivning,</w:t>
            </w:r>
          </w:p>
          <w:p w:rsidR="004C5BE9" w:rsidRDefault="007A7AC6" w:rsidP="004C5BE9">
            <w:pPr>
              <w:tabs>
                <w:tab w:val="left" w:pos="0"/>
                <w:tab w:val="left" w:pos="1983"/>
                <w:tab w:val="left" w:pos="2550"/>
                <w:tab w:val="left" w:pos="5101"/>
                <w:tab w:val="left" w:pos="7653"/>
                <w:tab w:val="left" w:pos="9637"/>
              </w:tabs>
              <w:suppressAutoHyphens/>
              <w:rPr>
                <w:rFonts w:ascii="Times New Roman" w:hAnsi="Times New Roman" w:cs="Times New Roman"/>
                <w:b/>
                <w:u w:val="single"/>
                <w:lang w:val="en-US"/>
              </w:rPr>
            </w:pPr>
            <w:r>
              <w:rPr>
                <w:rFonts w:ascii="Times New Roman" w:hAnsi="Times New Roman" w:cs="Times New Roman"/>
                <w:b/>
                <w:u w:val="single"/>
                <w:lang w:val="en-US"/>
              </w:rPr>
              <w:t>p</w:t>
            </w:r>
            <w:r w:rsidR="004C5BE9" w:rsidRPr="004C5BE9">
              <w:rPr>
                <w:rFonts w:ascii="Times New Roman" w:hAnsi="Times New Roman" w:cs="Times New Roman"/>
                <w:b/>
                <w:u w:val="single"/>
                <w:lang w:val="en-US"/>
              </w:rPr>
              <w:t>rojektering</w:t>
            </w:r>
            <w:r>
              <w:rPr>
                <w:rFonts w:ascii="Times New Roman" w:hAnsi="Times New Roman" w:cs="Times New Roman"/>
                <w:b/>
                <w:u w:val="single"/>
                <w:lang w:val="en-US"/>
              </w:rPr>
              <w:t>, l</w:t>
            </w:r>
            <w:r w:rsidRPr="007A7AC6">
              <w:rPr>
                <w:rFonts w:ascii="Times New Roman" w:hAnsi="Times New Roman" w:cs="Times New Roman"/>
                <w:b/>
                <w:u w:val="single"/>
              </w:rPr>
              <w:t>andinspektørarbejde</w:t>
            </w:r>
          </w:p>
          <w:p w:rsidR="004C5BE9" w:rsidRPr="004C5BE9" w:rsidRDefault="004C5BE9" w:rsidP="004C5BE9">
            <w:pPr>
              <w:tabs>
                <w:tab w:val="left" w:pos="0"/>
                <w:tab w:val="left" w:pos="1983"/>
                <w:tab w:val="left" w:pos="2550"/>
                <w:tab w:val="left" w:pos="5101"/>
                <w:tab w:val="left" w:pos="7653"/>
                <w:tab w:val="left" w:pos="9637"/>
              </w:tabs>
              <w:suppressAutoHyphens/>
              <w:jc w:val="center"/>
              <w:rPr>
                <w:rFonts w:ascii="Times New Roman" w:hAnsi="Times New Roman" w:cs="Times New Roman"/>
                <w:b/>
                <w:u w:val="single"/>
                <w:lang w:val="en-US"/>
              </w:rPr>
            </w:pPr>
            <w:r w:rsidRPr="004C5BE9">
              <w:rPr>
                <w:rFonts w:ascii="Times New Roman" w:hAnsi="Times New Roman" w:cs="Times New Roman"/>
                <w:b/>
                <w:u w:val="single"/>
                <w:lang w:val="en-US"/>
              </w:rPr>
              <w:t>Afkryds</w:t>
            </w:r>
          </w:p>
        </w:tc>
        <w:tc>
          <w:tcPr>
            <w:tcW w:w="1843" w:type="dxa"/>
            <w:tcBorders>
              <w:top w:val="single" w:sz="6" w:space="0" w:color="auto"/>
              <w:left w:val="single" w:sz="6" w:space="0" w:color="auto"/>
              <w:bottom w:val="double" w:sz="4" w:space="0" w:color="auto"/>
              <w:right w:val="single" w:sz="6" w:space="0" w:color="auto"/>
            </w:tcBorders>
            <w:shd w:val="clear" w:color="auto" w:fill="auto"/>
          </w:tcPr>
          <w:p w:rsidR="006945E8" w:rsidRPr="006945E8" w:rsidRDefault="004C5BE9" w:rsidP="009754E2">
            <w:pPr>
              <w:tabs>
                <w:tab w:val="left" w:pos="0"/>
                <w:tab w:val="left" w:pos="1983"/>
                <w:tab w:val="left" w:pos="2550"/>
                <w:tab w:val="left" w:pos="5101"/>
                <w:tab w:val="left" w:pos="7653"/>
                <w:tab w:val="left" w:pos="9637"/>
              </w:tabs>
              <w:suppressAutoHyphens/>
              <w:jc w:val="center"/>
              <w:rPr>
                <w:rFonts w:ascii="Times New Roman" w:hAnsi="Times New Roman" w:cs="Times New Roman"/>
                <w:b/>
                <w:u w:val="single"/>
                <w:lang w:val="en-US"/>
              </w:rPr>
            </w:pPr>
            <w:r w:rsidRPr="004C5BE9">
              <w:rPr>
                <w:rFonts w:ascii="Times New Roman" w:hAnsi="Times New Roman" w:cs="Times New Roman"/>
                <w:b/>
                <w:u w:val="single"/>
                <w:lang w:val="en-US"/>
              </w:rPr>
              <w:t>Fagtilsyn</w:t>
            </w:r>
          </w:p>
          <w:p w:rsidR="006945E8" w:rsidRPr="006945E8" w:rsidRDefault="004C5BE9" w:rsidP="009754E2">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b/>
                <w:u w:val="single"/>
                <w:lang w:val="en-US"/>
              </w:rPr>
            </w:pPr>
            <w:r w:rsidRPr="004C5BE9">
              <w:rPr>
                <w:rFonts w:ascii="Times New Roman" w:hAnsi="Times New Roman" w:cs="Times New Roman"/>
                <w:b/>
                <w:u w:val="single"/>
                <w:lang w:val="en-US"/>
              </w:rPr>
              <w:t>Afkryds</w:t>
            </w:r>
          </w:p>
        </w:tc>
      </w:tr>
      <w:tr w:rsidR="006945E8" w:rsidRPr="006945E8" w:rsidTr="007A7AC6">
        <w:trPr>
          <w:trHeight w:val="482"/>
        </w:trPr>
        <w:tc>
          <w:tcPr>
            <w:tcW w:w="5376" w:type="dxa"/>
            <w:tcBorders>
              <w:top w:val="double" w:sz="4" w:space="0" w:color="auto"/>
              <w:left w:val="double" w:sz="4" w:space="0" w:color="auto"/>
              <w:bottom w:val="double" w:sz="4" w:space="0" w:color="auto"/>
              <w:right w:val="double" w:sz="4" w:space="0" w:color="auto"/>
            </w:tcBorders>
            <w:shd w:val="clear" w:color="auto" w:fill="auto"/>
            <w:vAlign w:val="center"/>
          </w:tcPr>
          <w:p w:rsidR="006945E8" w:rsidRPr="006945E8" w:rsidRDefault="004C5BE9" w:rsidP="00384CD0">
            <w:pPr>
              <w:tabs>
                <w:tab w:val="left" w:pos="0"/>
                <w:tab w:val="left" w:pos="567"/>
                <w:tab w:val="left" w:pos="1983"/>
                <w:tab w:val="left" w:pos="2550"/>
                <w:tab w:val="left" w:pos="5101"/>
                <w:tab w:val="left" w:pos="7653"/>
                <w:tab w:val="left" w:pos="9637"/>
              </w:tabs>
              <w:suppressAutoHyphens/>
              <w:rPr>
                <w:rFonts w:ascii="Times New Roman" w:hAnsi="Times New Roman" w:cs="Times New Roman"/>
              </w:rPr>
            </w:pPr>
            <w:r w:rsidRPr="004C5BE9">
              <w:rPr>
                <w:rFonts w:ascii="Times New Roman" w:hAnsi="Times New Roman" w:cs="Times New Roman"/>
              </w:rPr>
              <w:t>Anlægsarbejder (herunder</w:t>
            </w:r>
            <w:r w:rsidR="00384CD0">
              <w:rPr>
                <w:rFonts w:ascii="Times New Roman" w:hAnsi="Times New Roman" w:cs="Times New Roman"/>
              </w:rPr>
              <w:t>, men ikke be</w:t>
            </w:r>
            <w:r w:rsidR="004C21D6">
              <w:rPr>
                <w:rFonts w:ascii="Times New Roman" w:hAnsi="Times New Roman" w:cs="Times New Roman"/>
              </w:rPr>
              <w:t>grænset til,</w:t>
            </w:r>
            <w:r w:rsidRPr="004C5BE9">
              <w:rPr>
                <w:rFonts w:ascii="Times New Roman" w:hAnsi="Times New Roman" w:cs="Times New Roman"/>
              </w:rPr>
              <w:t xml:space="preserve"> jord- og afvandingsarbejde inkl. forurenet jord</w:t>
            </w:r>
            <w:r w:rsidR="00402ACF">
              <w:rPr>
                <w:rFonts w:ascii="Times New Roman" w:hAnsi="Times New Roman" w:cs="Times New Roman"/>
              </w:rPr>
              <w:t>, betonarbejde samt ledningsarbejde</w:t>
            </w:r>
            <w:r w:rsidRPr="004C5BE9">
              <w:rPr>
                <w:rFonts w:ascii="Times New Roman" w:hAnsi="Times New Roman" w:cs="Times New Roman"/>
              </w:rPr>
              <w:t>)</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r>
      <w:tr w:rsidR="006945E8" w:rsidRPr="006945E8" w:rsidTr="007A7AC6">
        <w:trPr>
          <w:trHeight w:val="480"/>
        </w:trPr>
        <w:tc>
          <w:tcPr>
            <w:tcW w:w="5376" w:type="dxa"/>
            <w:tcBorders>
              <w:top w:val="double" w:sz="4" w:space="0" w:color="auto"/>
              <w:left w:val="double" w:sz="4" w:space="0" w:color="auto"/>
              <w:bottom w:val="double" w:sz="4" w:space="0" w:color="auto"/>
              <w:right w:val="double" w:sz="4" w:space="0" w:color="auto"/>
            </w:tcBorders>
            <w:shd w:val="clear" w:color="auto" w:fill="auto"/>
            <w:vAlign w:val="center"/>
          </w:tcPr>
          <w:p w:rsidR="006945E8" w:rsidRPr="006945E8" w:rsidRDefault="007A7AC6" w:rsidP="009754E2">
            <w:pPr>
              <w:tabs>
                <w:tab w:val="left" w:pos="0"/>
                <w:tab w:val="left" w:pos="567"/>
                <w:tab w:val="left" w:pos="1983"/>
                <w:tab w:val="left" w:pos="2550"/>
                <w:tab w:val="left" w:pos="5101"/>
                <w:tab w:val="left" w:pos="7653"/>
                <w:tab w:val="left" w:pos="9637"/>
              </w:tabs>
              <w:suppressAutoHyphens/>
              <w:rPr>
                <w:rFonts w:ascii="Times New Roman" w:hAnsi="Times New Roman" w:cs="Times New Roman"/>
              </w:rPr>
            </w:pPr>
            <w:r w:rsidRPr="00007C5A">
              <w:rPr>
                <w:rFonts w:ascii="Times New Roman" w:hAnsi="Times New Roman" w:cs="Times New Roman"/>
              </w:rPr>
              <w:t xml:space="preserve">Konstruktioner </w:t>
            </w:r>
            <w:r>
              <w:rPr>
                <w:rFonts w:ascii="Times New Roman" w:hAnsi="Times New Roman" w:cs="Times New Roman"/>
              </w:rPr>
              <w:t>i forbindelse med baneprojekter</w:t>
            </w:r>
            <w:r w:rsidRPr="00B62A17">
              <w:rPr>
                <w:rFonts w:ascii="Times New Roman" w:hAnsi="Times New Roman" w:cs="Times New Roman"/>
              </w:rPr>
              <w:t xml:space="preserve"> </w:t>
            </w:r>
            <w:r w:rsidRPr="00007C5A">
              <w:rPr>
                <w:rFonts w:ascii="Times New Roman" w:hAnsi="Times New Roman" w:cs="Times New Roman"/>
              </w:rPr>
              <w:t>inkl. bro- og tunnelkonstruktioner</w:t>
            </w:r>
            <w:r>
              <w:rPr>
                <w:rFonts w:ascii="Times New Roman" w:hAnsi="Times New Roman" w:cs="Times New Roman"/>
              </w:rPr>
              <w:t xml:space="preserve"> samt perroner</w:t>
            </w:r>
            <w:r w:rsidRPr="00007C5A">
              <w:rPr>
                <w:rFonts w:ascii="Times New Roman" w:hAnsi="Times New Roman" w:cs="Times New Roman"/>
              </w:rPr>
              <w:t>.</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r>
      <w:tr w:rsidR="006945E8" w:rsidRPr="006945E8" w:rsidTr="007A7AC6">
        <w:trPr>
          <w:trHeight w:val="480"/>
        </w:trPr>
        <w:tc>
          <w:tcPr>
            <w:tcW w:w="5376" w:type="dxa"/>
            <w:tcBorders>
              <w:top w:val="double" w:sz="4" w:space="0" w:color="auto"/>
              <w:left w:val="double" w:sz="4" w:space="0" w:color="auto"/>
              <w:bottom w:val="double" w:sz="4" w:space="0" w:color="auto"/>
              <w:right w:val="double" w:sz="4" w:space="0" w:color="auto"/>
            </w:tcBorders>
            <w:shd w:val="clear" w:color="auto" w:fill="auto"/>
            <w:vAlign w:val="center"/>
          </w:tcPr>
          <w:p w:rsidR="006945E8" w:rsidRPr="006945E8" w:rsidRDefault="004C5BE9" w:rsidP="009754E2">
            <w:pPr>
              <w:tabs>
                <w:tab w:val="left" w:pos="0"/>
                <w:tab w:val="left" w:pos="567"/>
                <w:tab w:val="left" w:pos="1983"/>
                <w:tab w:val="left" w:pos="2550"/>
                <w:tab w:val="left" w:pos="5101"/>
                <w:tab w:val="left" w:pos="7653"/>
                <w:tab w:val="left" w:pos="9637"/>
              </w:tabs>
              <w:suppressAutoHyphens/>
              <w:rPr>
                <w:rFonts w:ascii="Times New Roman" w:hAnsi="Times New Roman" w:cs="Times New Roman"/>
              </w:rPr>
            </w:pPr>
            <w:r w:rsidRPr="004C5BE9">
              <w:rPr>
                <w:rFonts w:ascii="Times New Roman" w:hAnsi="Times New Roman" w:cs="Times New Roman"/>
              </w:rPr>
              <w:t>Sporanlæg</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r>
      <w:tr w:rsidR="006945E8" w:rsidRPr="006945E8" w:rsidTr="007A7AC6">
        <w:trPr>
          <w:trHeight w:val="480"/>
        </w:trPr>
        <w:tc>
          <w:tcPr>
            <w:tcW w:w="5376" w:type="dxa"/>
            <w:tcBorders>
              <w:top w:val="double" w:sz="4" w:space="0" w:color="auto"/>
              <w:left w:val="double" w:sz="4" w:space="0" w:color="auto"/>
              <w:bottom w:val="double" w:sz="4" w:space="0" w:color="auto"/>
              <w:right w:val="double" w:sz="4" w:space="0" w:color="auto"/>
            </w:tcBorders>
            <w:shd w:val="clear" w:color="auto" w:fill="auto"/>
            <w:vAlign w:val="center"/>
          </w:tcPr>
          <w:p w:rsidR="006945E8" w:rsidRPr="006945E8" w:rsidRDefault="004C5BE9" w:rsidP="009754E2">
            <w:pPr>
              <w:tabs>
                <w:tab w:val="left" w:pos="0"/>
                <w:tab w:val="left" w:pos="567"/>
                <w:tab w:val="left" w:pos="1983"/>
                <w:tab w:val="left" w:pos="2550"/>
                <w:tab w:val="left" w:pos="5101"/>
                <w:tab w:val="left" w:pos="7653"/>
                <w:tab w:val="left" w:pos="9637"/>
              </w:tabs>
              <w:suppressAutoHyphens/>
              <w:rPr>
                <w:rFonts w:ascii="Times New Roman" w:hAnsi="Times New Roman" w:cs="Times New Roman"/>
              </w:rPr>
            </w:pPr>
            <w:r w:rsidRPr="004C5BE9">
              <w:rPr>
                <w:rFonts w:ascii="Times New Roman" w:hAnsi="Times New Roman" w:cs="Times New Roman"/>
              </w:rPr>
              <w:t>Stærkstrømsforsyningsanlæg</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r>
      <w:tr w:rsidR="006945E8" w:rsidRPr="006945E8" w:rsidTr="007A7AC6">
        <w:trPr>
          <w:trHeight w:val="480"/>
        </w:trPr>
        <w:tc>
          <w:tcPr>
            <w:tcW w:w="5376" w:type="dxa"/>
            <w:tcBorders>
              <w:top w:val="double" w:sz="4" w:space="0" w:color="auto"/>
              <w:left w:val="double" w:sz="4" w:space="0" w:color="auto"/>
              <w:bottom w:val="double" w:sz="4" w:space="0" w:color="auto"/>
              <w:right w:val="double" w:sz="4" w:space="0" w:color="auto"/>
            </w:tcBorders>
            <w:shd w:val="clear" w:color="auto" w:fill="auto"/>
            <w:vAlign w:val="center"/>
          </w:tcPr>
          <w:p w:rsidR="006945E8" w:rsidRPr="006945E8" w:rsidRDefault="004C5BE9" w:rsidP="009754E2">
            <w:pPr>
              <w:tabs>
                <w:tab w:val="left" w:pos="0"/>
                <w:tab w:val="left" w:pos="567"/>
                <w:tab w:val="left" w:pos="1983"/>
                <w:tab w:val="left" w:pos="2550"/>
                <w:tab w:val="left" w:pos="5101"/>
                <w:tab w:val="left" w:pos="7653"/>
                <w:tab w:val="left" w:pos="9637"/>
              </w:tabs>
              <w:suppressAutoHyphens/>
              <w:rPr>
                <w:rFonts w:ascii="Times New Roman" w:hAnsi="Times New Roman" w:cs="Times New Roman"/>
              </w:rPr>
            </w:pPr>
            <w:r w:rsidRPr="004C5BE9">
              <w:rPr>
                <w:rFonts w:ascii="Times New Roman" w:hAnsi="Times New Roman" w:cs="Times New Roman"/>
              </w:rPr>
              <w:t>Kørestrømsanlæg (25kV, 50Hz, Ac og 1650V, Dc)</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r>
      <w:tr w:rsidR="006945E8" w:rsidRPr="006945E8" w:rsidTr="007A7AC6">
        <w:trPr>
          <w:trHeight w:val="480"/>
        </w:trPr>
        <w:tc>
          <w:tcPr>
            <w:tcW w:w="5376" w:type="dxa"/>
            <w:tcBorders>
              <w:top w:val="double" w:sz="4" w:space="0" w:color="auto"/>
              <w:left w:val="double" w:sz="4" w:space="0" w:color="auto"/>
              <w:bottom w:val="double" w:sz="4" w:space="0" w:color="auto"/>
              <w:right w:val="double" w:sz="4" w:space="0" w:color="auto"/>
            </w:tcBorders>
            <w:shd w:val="clear" w:color="auto" w:fill="auto"/>
            <w:vAlign w:val="center"/>
          </w:tcPr>
          <w:p w:rsidR="006945E8" w:rsidRPr="006945E8" w:rsidRDefault="004C5BE9" w:rsidP="009754E2">
            <w:pPr>
              <w:tabs>
                <w:tab w:val="left" w:pos="0"/>
                <w:tab w:val="left" w:pos="567"/>
                <w:tab w:val="left" w:pos="1983"/>
                <w:tab w:val="left" w:pos="2550"/>
                <w:tab w:val="left" w:pos="5101"/>
                <w:tab w:val="left" w:pos="7653"/>
                <w:tab w:val="left" w:pos="9637"/>
              </w:tabs>
              <w:suppressAutoHyphens/>
              <w:rPr>
                <w:rFonts w:ascii="Times New Roman" w:hAnsi="Times New Roman" w:cs="Times New Roman"/>
                <w:lang w:val="en-US"/>
              </w:rPr>
            </w:pPr>
            <w:r w:rsidRPr="004C5BE9">
              <w:rPr>
                <w:rFonts w:ascii="Times New Roman" w:hAnsi="Times New Roman" w:cs="Times New Roman"/>
              </w:rPr>
              <w:t>Sikri</w:t>
            </w:r>
            <w:r w:rsidRPr="004C5BE9">
              <w:rPr>
                <w:rFonts w:ascii="Times New Roman" w:hAnsi="Times New Roman" w:cs="Times New Roman"/>
                <w:lang w:val="en-US"/>
              </w:rPr>
              <w:t>ngsanlæg (herunder signalanlæg)</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lang w:val="en-US"/>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lang w:val="en-US"/>
              </w:rPr>
            </w:pPr>
          </w:p>
        </w:tc>
      </w:tr>
      <w:tr w:rsidR="006945E8" w:rsidRPr="006945E8" w:rsidTr="007A7AC6">
        <w:trPr>
          <w:trHeight w:val="480"/>
        </w:trPr>
        <w:tc>
          <w:tcPr>
            <w:tcW w:w="5376" w:type="dxa"/>
            <w:tcBorders>
              <w:top w:val="double" w:sz="4" w:space="0" w:color="auto"/>
              <w:left w:val="double" w:sz="4" w:space="0" w:color="auto"/>
              <w:bottom w:val="double" w:sz="4" w:space="0" w:color="auto"/>
              <w:right w:val="double" w:sz="4" w:space="0" w:color="auto"/>
            </w:tcBorders>
            <w:shd w:val="clear" w:color="auto" w:fill="auto"/>
            <w:vAlign w:val="center"/>
          </w:tcPr>
          <w:p w:rsidR="006945E8" w:rsidRPr="006945E8" w:rsidRDefault="004C5BE9" w:rsidP="009754E2">
            <w:pPr>
              <w:tabs>
                <w:tab w:val="left" w:pos="0"/>
                <w:tab w:val="left" w:pos="567"/>
                <w:tab w:val="left" w:pos="1983"/>
                <w:tab w:val="left" w:pos="2550"/>
                <w:tab w:val="left" w:pos="5101"/>
                <w:tab w:val="left" w:pos="7653"/>
                <w:tab w:val="left" w:pos="9637"/>
              </w:tabs>
              <w:suppressAutoHyphens/>
              <w:rPr>
                <w:rFonts w:ascii="Times New Roman" w:hAnsi="Times New Roman" w:cs="Times New Roman"/>
                <w:lang w:val="en-US"/>
              </w:rPr>
            </w:pPr>
            <w:r w:rsidRPr="004C5BE9">
              <w:rPr>
                <w:rFonts w:ascii="Times New Roman" w:hAnsi="Times New Roman" w:cs="Times New Roman"/>
                <w:lang w:val="en-US"/>
              </w:rPr>
              <w:t>Fjernstyring</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lang w:val="en-US"/>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lang w:val="en-US"/>
              </w:rPr>
            </w:pPr>
          </w:p>
        </w:tc>
      </w:tr>
      <w:tr w:rsidR="006945E8" w:rsidRPr="006945E8" w:rsidTr="007A7AC6">
        <w:trPr>
          <w:trHeight w:val="480"/>
        </w:trPr>
        <w:tc>
          <w:tcPr>
            <w:tcW w:w="5376" w:type="dxa"/>
            <w:tcBorders>
              <w:top w:val="double" w:sz="4" w:space="0" w:color="auto"/>
              <w:left w:val="double" w:sz="4" w:space="0" w:color="auto"/>
              <w:bottom w:val="double" w:sz="4" w:space="0" w:color="auto"/>
              <w:right w:val="double" w:sz="4" w:space="0" w:color="auto"/>
            </w:tcBorders>
            <w:shd w:val="clear" w:color="auto" w:fill="auto"/>
            <w:vAlign w:val="center"/>
          </w:tcPr>
          <w:p w:rsidR="006945E8" w:rsidRPr="006945E8" w:rsidRDefault="004C5BE9" w:rsidP="009754E2">
            <w:pPr>
              <w:tabs>
                <w:tab w:val="left" w:pos="0"/>
                <w:tab w:val="left" w:pos="567"/>
                <w:tab w:val="left" w:pos="1983"/>
                <w:tab w:val="left" w:pos="2550"/>
                <w:tab w:val="left" w:pos="5101"/>
                <w:tab w:val="left" w:pos="7653"/>
                <w:tab w:val="left" w:pos="9637"/>
              </w:tabs>
              <w:suppressAutoHyphens/>
              <w:rPr>
                <w:rFonts w:ascii="Times New Roman" w:hAnsi="Times New Roman" w:cs="Times New Roman"/>
                <w:lang w:val="en-US"/>
              </w:rPr>
            </w:pPr>
            <w:r w:rsidRPr="004C5BE9">
              <w:rPr>
                <w:rFonts w:ascii="Times New Roman" w:hAnsi="Times New Roman" w:cs="Times New Roman"/>
                <w:lang w:val="en-US"/>
              </w:rPr>
              <w:t>Togkontrolsystemer</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lang w:val="en-US"/>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lang w:val="en-US"/>
              </w:rPr>
            </w:pPr>
          </w:p>
        </w:tc>
      </w:tr>
      <w:tr w:rsidR="006945E8" w:rsidRPr="006945E8" w:rsidTr="007A7AC6">
        <w:trPr>
          <w:trHeight w:val="480"/>
        </w:trPr>
        <w:tc>
          <w:tcPr>
            <w:tcW w:w="5376" w:type="dxa"/>
            <w:tcBorders>
              <w:top w:val="double" w:sz="4" w:space="0" w:color="auto"/>
              <w:left w:val="double" w:sz="4" w:space="0" w:color="auto"/>
              <w:bottom w:val="double" w:sz="4" w:space="0" w:color="auto"/>
              <w:right w:val="double" w:sz="4" w:space="0" w:color="auto"/>
            </w:tcBorders>
            <w:shd w:val="clear" w:color="auto" w:fill="auto"/>
            <w:vAlign w:val="center"/>
          </w:tcPr>
          <w:p w:rsidR="006945E8" w:rsidRPr="006945E8" w:rsidRDefault="004C5BE9" w:rsidP="009754E2">
            <w:pPr>
              <w:tabs>
                <w:tab w:val="left" w:pos="0"/>
                <w:tab w:val="left" w:pos="567"/>
                <w:tab w:val="left" w:pos="1983"/>
                <w:tab w:val="left" w:pos="2550"/>
                <w:tab w:val="left" w:pos="5101"/>
                <w:tab w:val="left" w:pos="7653"/>
                <w:tab w:val="left" w:pos="9637"/>
              </w:tabs>
              <w:suppressAutoHyphens/>
              <w:rPr>
                <w:rFonts w:ascii="Times New Roman" w:hAnsi="Times New Roman" w:cs="Times New Roman"/>
                <w:lang w:val="en-US"/>
              </w:rPr>
            </w:pPr>
            <w:r w:rsidRPr="004C5BE9">
              <w:rPr>
                <w:rFonts w:ascii="Times New Roman" w:hAnsi="Times New Roman" w:cs="Times New Roman"/>
                <w:lang w:val="en-US"/>
              </w:rPr>
              <w:t>Transmission (LAN/WAN)</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lang w:val="en-US"/>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lang w:val="en-US"/>
              </w:rPr>
            </w:pPr>
          </w:p>
        </w:tc>
      </w:tr>
      <w:tr w:rsidR="006945E8" w:rsidRPr="006945E8" w:rsidTr="007A7AC6">
        <w:trPr>
          <w:trHeight w:val="480"/>
        </w:trPr>
        <w:tc>
          <w:tcPr>
            <w:tcW w:w="5376" w:type="dxa"/>
            <w:tcBorders>
              <w:top w:val="double" w:sz="4" w:space="0" w:color="auto"/>
              <w:left w:val="double" w:sz="4" w:space="0" w:color="auto"/>
              <w:bottom w:val="double" w:sz="4" w:space="0" w:color="auto"/>
              <w:right w:val="double" w:sz="4" w:space="0" w:color="auto"/>
            </w:tcBorders>
            <w:shd w:val="clear" w:color="auto" w:fill="auto"/>
            <w:vAlign w:val="center"/>
          </w:tcPr>
          <w:p w:rsidR="006945E8" w:rsidRPr="006945E8" w:rsidRDefault="004C5BE9" w:rsidP="009754E2">
            <w:pPr>
              <w:tabs>
                <w:tab w:val="left" w:pos="0"/>
                <w:tab w:val="left" w:pos="567"/>
                <w:tab w:val="left" w:pos="1983"/>
                <w:tab w:val="left" w:pos="2550"/>
                <w:tab w:val="left" w:pos="5101"/>
                <w:tab w:val="left" w:pos="7653"/>
                <w:tab w:val="left" w:pos="9637"/>
              </w:tabs>
              <w:suppressAutoHyphens/>
              <w:rPr>
                <w:rFonts w:ascii="Times New Roman" w:hAnsi="Times New Roman" w:cs="Times New Roman"/>
                <w:lang w:val="en-US"/>
              </w:rPr>
            </w:pPr>
            <w:r w:rsidRPr="004C5BE9">
              <w:rPr>
                <w:rFonts w:ascii="Times New Roman" w:hAnsi="Times New Roman" w:cs="Times New Roman"/>
                <w:lang w:val="en-US"/>
              </w:rPr>
              <w:t>Telefoni</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lang w:val="en-US"/>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lang w:val="en-US"/>
              </w:rPr>
            </w:pPr>
          </w:p>
        </w:tc>
      </w:tr>
      <w:tr w:rsidR="006945E8" w:rsidRPr="006945E8" w:rsidTr="007A7AC6">
        <w:trPr>
          <w:trHeight w:val="480"/>
        </w:trPr>
        <w:tc>
          <w:tcPr>
            <w:tcW w:w="5376" w:type="dxa"/>
            <w:tcBorders>
              <w:top w:val="double" w:sz="4" w:space="0" w:color="auto"/>
              <w:left w:val="double" w:sz="4" w:space="0" w:color="auto"/>
              <w:bottom w:val="double" w:sz="4" w:space="0" w:color="auto"/>
              <w:right w:val="double" w:sz="4" w:space="0" w:color="auto"/>
            </w:tcBorders>
            <w:shd w:val="clear" w:color="auto" w:fill="auto"/>
            <w:vAlign w:val="center"/>
          </w:tcPr>
          <w:p w:rsidR="006945E8" w:rsidRPr="006945E8" w:rsidRDefault="004C5BE9" w:rsidP="009754E2">
            <w:pPr>
              <w:tabs>
                <w:tab w:val="left" w:pos="0"/>
                <w:tab w:val="left" w:pos="567"/>
                <w:tab w:val="left" w:pos="1983"/>
                <w:tab w:val="left" w:pos="2550"/>
                <w:tab w:val="left" w:pos="5101"/>
                <w:tab w:val="left" w:pos="7653"/>
                <w:tab w:val="left" w:pos="9637"/>
              </w:tabs>
              <w:suppressAutoHyphens/>
              <w:rPr>
                <w:rFonts w:ascii="Times New Roman" w:hAnsi="Times New Roman" w:cs="Times New Roman"/>
                <w:lang w:val="en-US"/>
              </w:rPr>
            </w:pPr>
            <w:r w:rsidRPr="004C5BE9">
              <w:rPr>
                <w:rFonts w:ascii="Times New Roman" w:hAnsi="Times New Roman" w:cs="Times New Roman"/>
                <w:lang w:val="en-US"/>
              </w:rPr>
              <w:t>Radiosystemer</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lang w:val="en-US"/>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lang w:val="en-US"/>
              </w:rPr>
            </w:pPr>
          </w:p>
        </w:tc>
      </w:tr>
      <w:tr w:rsidR="006945E8" w:rsidRPr="006945E8" w:rsidTr="007A7AC6">
        <w:trPr>
          <w:trHeight w:val="480"/>
        </w:trPr>
        <w:tc>
          <w:tcPr>
            <w:tcW w:w="5376" w:type="dxa"/>
            <w:tcBorders>
              <w:top w:val="double" w:sz="4" w:space="0" w:color="auto"/>
              <w:left w:val="double" w:sz="4" w:space="0" w:color="auto"/>
              <w:bottom w:val="double" w:sz="4" w:space="0" w:color="auto"/>
              <w:right w:val="double" w:sz="4" w:space="0" w:color="auto"/>
            </w:tcBorders>
            <w:shd w:val="clear" w:color="auto" w:fill="auto"/>
            <w:vAlign w:val="center"/>
          </w:tcPr>
          <w:p w:rsidR="006945E8" w:rsidRPr="006945E8" w:rsidRDefault="004C5BE9" w:rsidP="009754E2">
            <w:pPr>
              <w:tabs>
                <w:tab w:val="left" w:pos="0"/>
                <w:tab w:val="left" w:pos="567"/>
                <w:tab w:val="left" w:pos="1983"/>
                <w:tab w:val="left" w:pos="2550"/>
                <w:tab w:val="left" w:pos="5101"/>
                <w:tab w:val="left" w:pos="7653"/>
                <w:tab w:val="left" w:pos="9637"/>
              </w:tabs>
              <w:suppressAutoHyphens/>
              <w:rPr>
                <w:rFonts w:ascii="Times New Roman" w:hAnsi="Times New Roman" w:cs="Times New Roman"/>
                <w:lang w:val="en-US"/>
              </w:rPr>
            </w:pPr>
            <w:r w:rsidRPr="004C5BE9">
              <w:rPr>
                <w:rFonts w:ascii="Times New Roman" w:hAnsi="Times New Roman" w:cs="Times New Roman"/>
                <w:lang w:val="en-US"/>
              </w:rPr>
              <w:t>Publikumsinformationssystemer</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lang w:val="en-US"/>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lang w:val="en-US"/>
              </w:rPr>
            </w:pPr>
          </w:p>
        </w:tc>
      </w:tr>
      <w:tr w:rsidR="006945E8" w:rsidRPr="006945E8" w:rsidTr="007A7AC6">
        <w:trPr>
          <w:trHeight w:val="480"/>
        </w:trPr>
        <w:tc>
          <w:tcPr>
            <w:tcW w:w="5376" w:type="dxa"/>
            <w:tcBorders>
              <w:top w:val="double" w:sz="4" w:space="0" w:color="auto"/>
              <w:left w:val="double" w:sz="4" w:space="0" w:color="auto"/>
              <w:bottom w:val="double" w:sz="4" w:space="0" w:color="auto"/>
              <w:right w:val="double" w:sz="4" w:space="0" w:color="auto"/>
            </w:tcBorders>
            <w:shd w:val="clear" w:color="auto" w:fill="auto"/>
            <w:vAlign w:val="center"/>
          </w:tcPr>
          <w:p w:rsidR="006945E8" w:rsidRPr="006945E8" w:rsidRDefault="004C5BE9" w:rsidP="009754E2">
            <w:pPr>
              <w:tabs>
                <w:tab w:val="left" w:pos="0"/>
                <w:tab w:val="left" w:pos="567"/>
                <w:tab w:val="left" w:pos="1983"/>
                <w:tab w:val="left" w:pos="2550"/>
                <w:tab w:val="left" w:pos="5101"/>
                <w:tab w:val="left" w:pos="7653"/>
                <w:tab w:val="left" w:pos="9637"/>
              </w:tabs>
              <w:suppressAutoHyphens/>
              <w:rPr>
                <w:rFonts w:ascii="Times New Roman" w:hAnsi="Times New Roman" w:cs="Times New Roman"/>
              </w:rPr>
            </w:pPr>
            <w:r w:rsidRPr="004C5BE9">
              <w:rPr>
                <w:rFonts w:ascii="Times New Roman" w:hAnsi="Times New Roman" w:cs="Times New Roman"/>
              </w:rPr>
              <w:t>SRO-anlæg samt mekaniske anlæg</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r>
      <w:tr w:rsidR="006945E8" w:rsidRPr="006945E8" w:rsidTr="007A7AC6">
        <w:trPr>
          <w:trHeight w:val="480"/>
        </w:trPr>
        <w:tc>
          <w:tcPr>
            <w:tcW w:w="5376" w:type="dxa"/>
            <w:tcBorders>
              <w:top w:val="double" w:sz="4" w:space="0" w:color="auto"/>
              <w:left w:val="double" w:sz="4" w:space="0" w:color="auto"/>
              <w:bottom w:val="double" w:sz="4" w:space="0" w:color="auto"/>
              <w:right w:val="double" w:sz="4" w:space="0" w:color="auto"/>
            </w:tcBorders>
            <w:shd w:val="clear" w:color="auto" w:fill="auto"/>
            <w:vAlign w:val="center"/>
          </w:tcPr>
          <w:p w:rsidR="006945E8" w:rsidRPr="006945E8" w:rsidRDefault="004C5BE9" w:rsidP="009754E2">
            <w:pPr>
              <w:tabs>
                <w:tab w:val="left" w:pos="0"/>
                <w:tab w:val="left" w:pos="567"/>
                <w:tab w:val="left" w:pos="1983"/>
                <w:tab w:val="left" w:pos="2550"/>
                <w:tab w:val="left" w:pos="5101"/>
                <w:tab w:val="left" w:pos="7653"/>
                <w:tab w:val="left" w:pos="9637"/>
              </w:tabs>
              <w:suppressAutoHyphens/>
              <w:rPr>
                <w:rFonts w:ascii="Times New Roman" w:hAnsi="Times New Roman" w:cs="Times New Roman"/>
              </w:rPr>
            </w:pPr>
            <w:r w:rsidRPr="004C5BE9">
              <w:rPr>
                <w:rFonts w:ascii="Times New Roman" w:hAnsi="Times New Roman" w:cs="Times New Roman"/>
                <w:lang w:val="en-US"/>
              </w:rPr>
              <w:t>Geotekniske undersøgelser</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625B7">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r>
              <w:rPr>
                <w:rFonts w:ascii="Times New Roman" w:hAnsi="Times New Roman" w:cs="Times New Roman"/>
              </w:rPr>
              <w:t>-</w:t>
            </w:r>
          </w:p>
        </w:tc>
      </w:tr>
      <w:tr w:rsidR="006945E8" w:rsidRPr="006945E8" w:rsidTr="007A7AC6">
        <w:trPr>
          <w:trHeight w:val="480"/>
        </w:trPr>
        <w:tc>
          <w:tcPr>
            <w:tcW w:w="5376" w:type="dxa"/>
            <w:tcBorders>
              <w:top w:val="double" w:sz="4" w:space="0" w:color="auto"/>
              <w:left w:val="double" w:sz="4" w:space="0" w:color="auto"/>
              <w:bottom w:val="double" w:sz="4" w:space="0" w:color="auto"/>
              <w:right w:val="double" w:sz="4" w:space="0" w:color="auto"/>
            </w:tcBorders>
            <w:shd w:val="clear" w:color="auto" w:fill="auto"/>
            <w:vAlign w:val="center"/>
          </w:tcPr>
          <w:p w:rsidR="006945E8" w:rsidRPr="006945E8" w:rsidRDefault="004C5BE9" w:rsidP="009754E2">
            <w:pPr>
              <w:tabs>
                <w:tab w:val="left" w:pos="0"/>
                <w:tab w:val="left" w:pos="567"/>
                <w:tab w:val="left" w:pos="1983"/>
                <w:tab w:val="left" w:pos="2550"/>
                <w:tab w:val="left" w:pos="5101"/>
                <w:tab w:val="left" w:pos="7653"/>
                <w:tab w:val="left" w:pos="9637"/>
              </w:tabs>
              <w:suppressAutoHyphens/>
              <w:rPr>
                <w:rFonts w:ascii="Times New Roman" w:hAnsi="Times New Roman" w:cs="Times New Roman"/>
              </w:rPr>
            </w:pPr>
            <w:r w:rsidRPr="004C5BE9">
              <w:rPr>
                <w:rFonts w:ascii="Times New Roman" w:hAnsi="Times New Roman" w:cs="Times New Roman"/>
              </w:rPr>
              <w:t>Landinspektørarbejde (herunder landmålings-, sporafsætnings- og matrikulære opgaver)</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625B7">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r>
              <w:rPr>
                <w:rFonts w:ascii="Times New Roman" w:hAnsi="Times New Roman" w:cs="Times New Roman"/>
              </w:rPr>
              <w:t>-</w:t>
            </w:r>
          </w:p>
        </w:tc>
      </w:tr>
      <w:tr w:rsidR="006945E8" w:rsidRPr="006945E8" w:rsidTr="007A7AC6">
        <w:trPr>
          <w:trHeight w:val="480"/>
        </w:trPr>
        <w:tc>
          <w:tcPr>
            <w:tcW w:w="5376" w:type="dxa"/>
            <w:tcBorders>
              <w:top w:val="double" w:sz="4" w:space="0" w:color="auto"/>
              <w:left w:val="double" w:sz="4" w:space="0" w:color="auto"/>
              <w:bottom w:val="double" w:sz="4" w:space="0" w:color="auto"/>
              <w:right w:val="double" w:sz="4" w:space="0" w:color="auto"/>
            </w:tcBorders>
            <w:shd w:val="clear" w:color="auto" w:fill="auto"/>
            <w:vAlign w:val="center"/>
          </w:tcPr>
          <w:p w:rsidR="006945E8" w:rsidRPr="006945E8" w:rsidRDefault="006945E8" w:rsidP="009754E2">
            <w:pPr>
              <w:tabs>
                <w:tab w:val="left" w:pos="0"/>
                <w:tab w:val="left" w:pos="567"/>
                <w:tab w:val="left" w:pos="1983"/>
                <w:tab w:val="left" w:pos="2550"/>
                <w:tab w:val="left" w:pos="5101"/>
                <w:tab w:val="left" w:pos="7653"/>
                <w:tab w:val="left" w:pos="9637"/>
              </w:tabs>
              <w:suppressAutoHyphens/>
              <w:rPr>
                <w:rFonts w:ascii="Times New Roman" w:hAnsi="Times New Roman" w:cs="Times New Roman"/>
              </w:rPr>
            </w:pPr>
            <w:r>
              <w:rPr>
                <w:rFonts w:ascii="Times New Roman" w:hAnsi="Times New Roman" w:cs="Times New Roman"/>
              </w:rPr>
              <w:t>Miljøledelse og arbejdsmiljø</w:t>
            </w:r>
            <w:r w:rsidR="00741254">
              <w:rPr>
                <w:rFonts w:ascii="Times New Roman" w:hAnsi="Times New Roman" w:cs="Times New Roman"/>
              </w:rPr>
              <w:t>, herunder arbejdsmiljøkoordinator.</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r>
      <w:tr w:rsidR="006945E8" w:rsidRPr="006945E8" w:rsidTr="007A7AC6">
        <w:trPr>
          <w:trHeight w:val="480"/>
        </w:trPr>
        <w:tc>
          <w:tcPr>
            <w:tcW w:w="5376"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A7AC6">
            <w:pPr>
              <w:tabs>
                <w:tab w:val="left" w:pos="0"/>
                <w:tab w:val="left" w:pos="567"/>
                <w:tab w:val="left" w:pos="1983"/>
                <w:tab w:val="left" w:pos="2550"/>
                <w:tab w:val="left" w:pos="5101"/>
                <w:tab w:val="left" w:pos="7653"/>
                <w:tab w:val="left" w:pos="9637"/>
              </w:tabs>
              <w:suppressAutoHyphens/>
              <w:rPr>
                <w:rFonts w:ascii="Times New Roman" w:hAnsi="Times New Roman" w:cs="Times New Roman"/>
              </w:rPr>
            </w:pPr>
            <w:r>
              <w:rPr>
                <w:rFonts w:ascii="Times New Roman" w:hAnsi="Times New Roman" w:cs="Times New Roman"/>
              </w:rPr>
              <w:lastRenderedPageBreak/>
              <w:t xml:space="preserve">Rådgivning ifm. </w:t>
            </w:r>
            <w:r w:rsidR="007625B7">
              <w:rPr>
                <w:rFonts w:ascii="Times New Roman" w:hAnsi="Times New Roman" w:cs="Times New Roman"/>
              </w:rPr>
              <w:t>j</w:t>
            </w:r>
            <w:r>
              <w:rPr>
                <w:rFonts w:ascii="Times New Roman" w:hAnsi="Times New Roman" w:cs="Times New Roman"/>
              </w:rPr>
              <w:t>ernbaneprojekter *</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625B7">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r>
              <w:rPr>
                <w:rFonts w:ascii="Times New Roman" w:hAnsi="Times New Roman" w:cs="Times New Roman"/>
              </w:rPr>
              <w:t xml:space="preserve">- </w:t>
            </w:r>
          </w:p>
        </w:tc>
      </w:tr>
      <w:tr w:rsidR="00652E64" w:rsidRPr="006945E8" w:rsidTr="007A7AC6">
        <w:trPr>
          <w:trHeight w:val="480"/>
        </w:trPr>
        <w:tc>
          <w:tcPr>
            <w:tcW w:w="5376" w:type="dxa"/>
            <w:tcBorders>
              <w:top w:val="double" w:sz="4" w:space="0" w:color="auto"/>
              <w:left w:val="double" w:sz="4" w:space="0" w:color="auto"/>
              <w:bottom w:val="double" w:sz="4" w:space="0" w:color="auto"/>
              <w:right w:val="double" w:sz="4" w:space="0" w:color="auto"/>
            </w:tcBorders>
            <w:shd w:val="clear" w:color="auto" w:fill="auto"/>
            <w:vAlign w:val="center"/>
          </w:tcPr>
          <w:p w:rsidR="00652E64" w:rsidRDefault="00652E64" w:rsidP="00386A85">
            <w:pPr>
              <w:tabs>
                <w:tab w:val="left" w:pos="0"/>
                <w:tab w:val="left" w:pos="567"/>
                <w:tab w:val="left" w:pos="1983"/>
                <w:tab w:val="left" w:pos="2550"/>
                <w:tab w:val="left" w:pos="5101"/>
                <w:tab w:val="left" w:pos="7653"/>
                <w:tab w:val="left" w:pos="9637"/>
              </w:tabs>
              <w:suppressAutoHyphens/>
              <w:rPr>
                <w:rFonts w:ascii="Times New Roman" w:hAnsi="Times New Roman" w:cs="Times New Roman"/>
              </w:rPr>
            </w:pPr>
            <w:r>
              <w:rPr>
                <w:rFonts w:ascii="Times New Roman" w:hAnsi="Times New Roman" w:cs="Times New Roman"/>
              </w:rPr>
              <w:t>Validering</w:t>
            </w:r>
            <w:r w:rsidR="00634381">
              <w:rPr>
                <w:rFonts w:ascii="Times New Roman" w:hAnsi="Times New Roman" w:cs="Times New Roman"/>
              </w:rPr>
              <w:t>, herunder af ændringer og projekteringer af bl.a. konstruktioner</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652E64" w:rsidRDefault="00652E64">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652E64" w:rsidRDefault="00652E64">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r>
    </w:tbl>
    <w:p w:rsidR="007A7AC6" w:rsidRDefault="007A7AC6" w:rsidP="00D83AAC">
      <w:pPr>
        <w:tabs>
          <w:tab w:val="left" w:pos="5954"/>
        </w:tabs>
      </w:pPr>
    </w:p>
    <w:p w:rsidR="0071208C" w:rsidRDefault="004C5BE9">
      <w:pPr>
        <w:tabs>
          <w:tab w:val="left" w:pos="5954"/>
        </w:tabs>
        <w:rPr>
          <w:rFonts w:ascii="Times New Roman" w:hAnsi="Times New Roman" w:cs="Times New Roman"/>
        </w:rPr>
      </w:pPr>
      <w:r w:rsidRPr="004C5BE9">
        <w:rPr>
          <w:rFonts w:ascii="Times New Roman" w:hAnsi="Times New Roman" w:cs="Times New Roman"/>
        </w:rPr>
        <w:t>* herunder bl</w:t>
      </w:r>
      <w:r w:rsidR="00C1625E">
        <w:rPr>
          <w:rFonts w:ascii="Times New Roman" w:hAnsi="Times New Roman" w:cs="Times New Roman"/>
        </w:rPr>
        <w:t>.</w:t>
      </w:r>
      <w:r w:rsidRPr="004C5BE9">
        <w:rPr>
          <w:rFonts w:ascii="Times New Roman" w:hAnsi="Times New Roman" w:cs="Times New Roman"/>
        </w:rPr>
        <w:t xml:space="preserve">a. </w:t>
      </w:r>
      <w:r w:rsidR="007625B7">
        <w:rPr>
          <w:rFonts w:ascii="Times New Roman" w:hAnsi="Times New Roman" w:cs="Times New Roman"/>
        </w:rPr>
        <w:t>r</w:t>
      </w:r>
      <w:r w:rsidRPr="004C5BE9">
        <w:rPr>
          <w:rFonts w:ascii="Times New Roman" w:hAnsi="Times New Roman" w:cs="Times New Roman"/>
        </w:rPr>
        <w:t xml:space="preserve">ådgivning før projektering, rådgivning ifm. </w:t>
      </w:r>
      <w:r w:rsidR="007625B7">
        <w:rPr>
          <w:rFonts w:ascii="Times New Roman" w:hAnsi="Times New Roman" w:cs="Times New Roman"/>
        </w:rPr>
        <w:t>p</w:t>
      </w:r>
      <w:r w:rsidRPr="004C5BE9">
        <w:rPr>
          <w:rFonts w:ascii="Times New Roman" w:hAnsi="Times New Roman" w:cs="Times New Roman"/>
        </w:rPr>
        <w:t>lanlægning og andre ydelser i tilknytning hertil.</w:t>
      </w:r>
    </w:p>
    <w:p w:rsidR="00215094" w:rsidRPr="00B62A17" w:rsidRDefault="00215094" w:rsidP="00D83AAC">
      <w:pPr>
        <w:tabs>
          <w:tab w:val="left" w:pos="5954"/>
        </w:tabs>
      </w:pPr>
    </w:p>
    <w:p w:rsidR="00AF30E5" w:rsidRPr="00AF30E5" w:rsidRDefault="00AF30E5" w:rsidP="00AF30E5">
      <w:pPr>
        <w:tabs>
          <w:tab w:val="left" w:leader="dot" w:pos="1701"/>
          <w:tab w:val="left" w:pos="2268"/>
          <w:tab w:val="left" w:leader="dot" w:pos="3969"/>
        </w:tabs>
        <w:spacing w:after="0" w:line="240" w:lineRule="auto"/>
        <w:jc w:val="both"/>
        <w:rPr>
          <w:rFonts w:ascii="Times New Roman" w:eastAsia="Times New Roman" w:hAnsi="Times New Roman" w:cs="Times New Roman"/>
          <w:lang w:eastAsia="da-DK"/>
        </w:rPr>
      </w:pPr>
      <w:r w:rsidRPr="00AF30E5">
        <w:rPr>
          <w:rFonts w:ascii="Times New Roman" w:eastAsia="Times New Roman" w:hAnsi="Times New Roman" w:cs="Times New Roman"/>
          <w:lang w:eastAsia="da-DK"/>
        </w:rPr>
        <w:tab/>
        <w:t xml:space="preserve"> den</w:t>
      </w:r>
      <w:r w:rsidRPr="00AF30E5">
        <w:rPr>
          <w:rFonts w:ascii="Times New Roman" w:eastAsia="Times New Roman" w:hAnsi="Times New Roman" w:cs="Times New Roman"/>
          <w:lang w:eastAsia="da-DK"/>
        </w:rPr>
        <w:tab/>
      </w:r>
      <w:r w:rsidRPr="00AF30E5">
        <w:rPr>
          <w:rFonts w:ascii="Times New Roman" w:eastAsia="Times New Roman" w:hAnsi="Times New Roman" w:cs="Times New Roman"/>
          <w:lang w:eastAsia="da-DK"/>
        </w:rPr>
        <w:tab/>
      </w:r>
    </w:p>
    <w:p w:rsidR="00EC1BE1" w:rsidRPr="00AF30E5" w:rsidRDefault="00EC1BE1" w:rsidP="00AF30E5">
      <w:pPr>
        <w:tabs>
          <w:tab w:val="left" w:leader="dot" w:pos="1701"/>
          <w:tab w:val="left" w:pos="2268"/>
          <w:tab w:val="left" w:leader="dot" w:pos="3969"/>
        </w:tabs>
        <w:spacing w:after="0" w:line="240" w:lineRule="auto"/>
        <w:jc w:val="both"/>
        <w:rPr>
          <w:rFonts w:ascii="Times New Roman" w:eastAsia="Times New Roman" w:hAnsi="Times New Roman" w:cs="Times New Roman"/>
          <w:lang w:eastAsia="da-DK"/>
        </w:rPr>
      </w:pPr>
    </w:p>
    <w:p w:rsidR="00AF30E5" w:rsidRDefault="00AF30E5" w:rsidP="00AF30E5">
      <w:pPr>
        <w:tabs>
          <w:tab w:val="left" w:leader="dot" w:pos="3969"/>
          <w:tab w:val="left" w:pos="4500"/>
          <w:tab w:val="left" w:leader="dot" w:pos="6840"/>
        </w:tabs>
        <w:spacing w:after="0" w:line="240" w:lineRule="auto"/>
        <w:jc w:val="both"/>
        <w:rPr>
          <w:rFonts w:ascii="Times New Roman" w:eastAsia="Times New Roman" w:hAnsi="Times New Roman" w:cs="Times New Roman"/>
          <w:lang w:eastAsia="da-DK"/>
        </w:rPr>
      </w:pPr>
    </w:p>
    <w:p w:rsidR="00741254" w:rsidRPr="00AF30E5" w:rsidRDefault="00741254" w:rsidP="00AF30E5">
      <w:pPr>
        <w:tabs>
          <w:tab w:val="left" w:leader="dot" w:pos="3969"/>
          <w:tab w:val="left" w:pos="4500"/>
          <w:tab w:val="left" w:leader="dot" w:pos="6840"/>
        </w:tabs>
        <w:spacing w:after="0" w:line="240" w:lineRule="auto"/>
        <w:jc w:val="both"/>
        <w:rPr>
          <w:rFonts w:ascii="Times New Roman" w:eastAsia="Times New Roman" w:hAnsi="Times New Roman" w:cs="Times New Roman"/>
          <w:lang w:eastAsia="da-DK"/>
        </w:rPr>
      </w:pPr>
    </w:p>
    <w:p w:rsidR="00AF30E5" w:rsidRPr="00AF30E5" w:rsidRDefault="00AF30E5" w:rsidP="00AF30E5">
      <w:pPr>
        <w:tabs>
          <w:tab w:val="left" w:leader="dot" w:pos="3969"/>
          <w:tab w:val="left" w:pos="4500"/>
          <w:tab w:val="left" w:leader="dot" w:pos="6840"/>
        </w:tabs>
        <w:spacing w:after="0" w:line="240" w:lineRule="auto"/>
        <w:jc w:val="both"/>
        <w:rPr>
          <w:rFonts w:ascii="Times New Roman" w:eastAsia="Times New Roman" w:hAnsi="Times New Roman" w:cs="Times New Roman"/>
          <w:lang w:eastAsia="da-DK"/>
        </w:rPr>
      </w:pPr>
      <w:r w:rsidRPr="00AF30E5">
        <w:rPr>
          <w:rFonts w:ascii="Times New Roman" w:eastAsia="Times New Roman" w:hAnsi="Times New Roman" w:cs="Times New Roman"/>
          <w:lang w:eastAsia="da-DK"/>
        </w:rPr>
        <w:tab/>
      </w:r>
      <w:r w:rsidRPr="00AF30E5">
        <w:rPr>
          <w:rFonts w:ascii="Times New Roman" w:eastAsia="Times New Roman" w:hAnsi="Times New Roman" w:cs="Times New Roman"/>
          <w:lang w:eastAsia="da-DK"/>
        </w:rPr>
        <w:tab/>
        <w:t xml:space="preserve">CVR nr. </w:t>
      </w:r>
      <w:r w:rsidRPr="00AF30E5">
        <w:rPr>
          <w:rFonts w:ascii="Times New Roman" w:eastAsia="Times New Roman" w:hAnsi="Times New Roman" w:cs="Times New Roman"/>
          <w:lang w:eastAsia="da-DK"/>
        </w:rPr>
        <w:tab/>
      </w:r>
    </w:p>
    <w:p w:rsidR="00AF30E5" w:rsidRPr="00AF30E5" w:rsidRDefault="00AF30E5" w:rsidP="00AF30E5">
      <w:pPr>
        <w:tabs>
          <w:tab w:val="left" w:pos="1080"/>
          <w:tab w:val="left" w:leader="dot" w:pos="3969"/>
        </w:tabs>
        <w:spacing w:after="0" w:line="240" w:lineRule="auto"/>
        <w:jc w:val="both"/>
        <w:rPr>
          <w:rFonts w:ascii="Times New Roman" w:eastAsia="Times New Roman" w:hAnsi="Times New Roman" w:cs="Times New Roman"/>
          <w:sz w:val="16"/>
          <w:szCs w:val="16"/>
          <w:lang w:eastAsia="da-DK"/>
        </w:rPr>
      </w:pPr>
      <w:r w:rsidRPr="00AF30E5">
        <w:rPr>
          <w:rFonts w:ascii="Times New Roman" w:eastAsia="Times New Roman" w:hAnsi="Times New Roman" w:cs="Times New Roman"/>
          <w:sz w:val="16"/>
          <w:szCs w:val="16"/>
          <w:lang w:eastAsia="da-DK"/>
        </w:rPr>
        <w:tab/>
        <w:t>(Underskrift og firmastempel</w:t>
      </w:r>
      <w:r w:rsidR="00220F3C">
        <w:rPr>
          <w:rFonts w:ascii="Times New Roman" w:eastAsia="Times New Roman" w:hAnsi="Times New Roman" w:cs="Times New Roman"/>
          <w:sz w:val="16"/>
          <w:szCs w:val="16"/>
          <w:lang w:eastAsia="da-DK"/>
        </w:rPr>
        <w:t>)</w:t>
      </w:r>
    </w:p>
    <w:p w:rsidR="00AF30E5" w:rsidRPr="00AF30E5" w:rsidRDefault="00AF30E5" w:rsidP="00AF30E5">
      <w:pPr>
        <w:tabs>
          <w:tab w:val="left" w:leader="dot" w:pos="3969"/>
        </w:tabs>
        <w:spacing w:after="0" w:line="240" w:lineRule="auto"/>
        <w:jc w:val="both"/>
        <w:rPr>
          <w:rFonts w:ascii="Times New Roman" w:eastAsia="Times New Roman" w:hAnsi="Times New Roman" w:cs="Times New Roman"/>
          <w:lang w:eastAsia="da-DK"/>
        </w:rPr>
      </w:pPr>
    </w:p>
    <w:p w:rsidR="00446D73" w:rsidRPr="00215094" w:rsidRDefault="00446D73" w:rsidP="00215094">
      <w:pPr>
        <w:rPr>
          <w:rFonts w:ascii="Times New Roman" w:eastAsia="Times New Roman" w:hAnsi="Times New Roman" w:cs="Times New Roman"/>
          <w:sz w:val="16"/>
          <w:szCs w:val="16"/>
          <w:lang w:eastAsia="da-DK"/>
        </w:rPr>
      </w:pPr>
    </w:p>
    <w:sectPr w:rsidR="00446D73" w:rsidRPr="00215094" w:rsidSect="00AA4174">
      <w:headerReference w:type="default" r:id="rId10"/>
      <w:footerReference w:type="default" r:id="rId11"/>
      <w:pgSz w:w="11906" w:h="16838"/>
      <w:pgMar w:top="1701" w:right="1134"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094" w:rsidRDefault="00215094" w:rsidP="00794DDF">
      <w:pPr>
        <w:spacing w:after="0" w:line="240" w:lineRule="auto"/>
      </w:pPr>
      <w:r>
        <w:separator/>
      </w:r>
    </w:p>
  </w:endnote>
  <w:endnote w:type="continuationSeparator" w:id="0">
    <w:p w:rsidR="00215094" w:rsidRDefault="00215094" w:rsidP="00794D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094" w:rsidRDefault="00215094" w:rsidP="00BF7715">
    <w:pPr>
      <w:pStyle w:val="Sidehoved"/>
      <w:jc w:val="right"/>
    </w:pPr>
    <w:r>
      <w:tab/>
    </w:r>
    <w:r>
      <w:tab/>
    </w:r>
    <w:sdt>
      <w:sdtPr>
        <w:id w:val="9743158"/>
        <w:docPartObj>
          <w:docPartGallery w:val="Page Numbers (Top of Page)"/>
          <w:docPartUnique/>
        </w:docPartObj>
      </w:sdtPr>
      <w:sdtContent>
        <w:fldSimple w:instr=" PAGE   \* MERGEFORMAT ">
          <w:r w:rsidR="00DC0EC1">
            <w:rPr>
              <w:noProof/>
            </w:rPr>
            <w:t>2</w:t>
          </w:r>
        </w:fldSimple>
      </w:sdtContent>
    </w:sdt>
  </w:p>
  <w:p w:rsidR="00215094" w:rsidRDefault="00215094">
    <w:pPr>
      <w:pStyle w:val="Sidefo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094" w:rsidRDefault="00215094" w:rsidP="00794DDF">
      <w:pPr>
        <w:spacing w:after="0" w:line="240" w:lineRule="auto"/>
      </w:pPr>
      <w:r>
        <w:separator/>
      </w:r>
    </w:p>
  </w:footnote>
  <w:footnote w:type="continuationSeparator" w:id="0">
    <w:p w:rsidR="00215094" w:rsidRDefault="00215094" w:rsidP="00794D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14" w:type="dxa"/>
      <w:tblLook w:val="01E0"/>
    </w:tblPr>
    <w:tblGrid>
      <w:gridCol w:w="9214"/>
    </w:tblGrid>
    <w:tr w:rsidR="00215094" w:rsidRPr="00483690" w:rsidTr="00794DDF">
      <w:trPr>
        <w:trHeight w:hRule="exact" w:val="947"/>
      </w:trPr>
      <w:tc>
        <w:tcPr>
          <w:tcW w:w="9214" w:type="dxa"/>
          <w:tcMar>
            <w:left w:w="0" w:type="dxa"/>
            <w:right w:w="0" w:type="dxa"/>
          </w:tcMar>
        </w:tcPr>
        <w:p w:rsidR="00215094" w:rsidRDefault="00215094" w:rsidP="001F5AD3">
          <w:pPr>
            <w:pStyle w:val="Sidehoved"/>
            <w:ind w:right="-1984"/>
            <w:rPr>
              <w:rFonts w:ascii="Times New Roman" w:hAnsi="Times New Roman" w:cs="Times New Roman"/>
            </w:rPr>
          </w:pPr>
          <w:r>
            <w:rPr>
              <w:noProof/>
              <w:lang w:eastAsia="da-DK"/>
            </w:rPr>
            <w:drawing>
              <wp:inline distT="0" distB="0" distL="0" distR="0">
                <wp:extent cx="866775" cy="600075"/>
                <wp:effectExtent l="19050" t="0" r="9525" b="0"/>
                <wp:docPr id="1" name="Billede 1" descr="Logo_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H"/>
                        <pic:cNvPicPr>
                          <a:picLocks noChangeAspect="1" noChangeArrowheads="1"/>
                        </pic:cNvPicPr>
                      </pic:nvPicPr>
                      <pic:blipFill>
                        <a:blip r:embed="rId1"/>
                        <a:srcRect/>
                        <a:stretch>
                          <a:fillRect/>
                        </a:stretch>
                      </pic:blipFill>
                      <pic:spPr bwMode="auto">
                        <a:xfrm>
                          <a:off x="0" y="0"/>
                          <a:ext cx="866775" cy="600075"/>
                        </a:xfrm>
                        <a:prstGeom prst="rect">
                          <a:avLst/>
                        </a:prstGeom>
                        <a:noFill/>
                        <a:ln w="9525">
                          <a:noFill/>
                          <a:miter lim="800000"/>
                          <a:headEnd/>
                          <a:tailEnd/>
                        </a:ln>
                      </pic:spPr>
                    </pic:pic>
                  </a:graphicData>
                </a:graphic>
              </wp:inline>
            </w:drawing>
          </w:r>
          <w:r w:rsidRPr="00483690">
            <w:t xml:space="preserve">                                                                                                               </w:t>
          </w:r>
          <w:r>
            <w:t xml:space="preserve">               </w:t>
          </w:r>
          <w:r w:rsidRPr="00483690">
            <w:t xml:space="preserve"> </w:t>
          </w:r>
          <w:r>
            <w:rPr>
              <w:rFonts w:ascii="Times New Roman" w:hAnsi="Times New Roman" w:cs="Times New Roman"/>
            </w:rPr>
            <w:t>Februar</w:t>
          </w:r>
          <w:r w:rsidRPr="00794DDF">
            <w:rPr>
              <w:rFonts w:ascii="Times New Roman" w:hAnsi="Times New Roman" w:cs="Times New Roman"/>
            </w:rPr>
            <w:t xml:space="preserve"> 201</w:t>
          </w:r>
          <w:r>
            <w:rPr>
              <w:rFonts w:ascii="Times New Roman" w:hAnsi="Times New Roman" w:cs="Times New Roman"/>
            </w:rPr>
            <w:t>7</w:t>
          </w:r>
        </w:p>
        <w:p w:rsidR="00215094" w:rsidRPr="00483690" w:rsidRDefault="00215094" w:rsidP="001F5AD3">
          <w:pPr>
            <w:pStyle w:val="Sidehoved"/>
            <w:ind w:right="-1984"/>
          </w:pPr>
        </w:p>
      </w:tc>
    </w:tr>
  </w:tbl>
  <w:p w:rsidR="00215094" w:rsidRDefault="00215094" w:rsidP="00794DDF">
    <w:pPr>
      <w:pStyle w:val="Sidehoved"/>
      <w:rPr>
        <w:rFonts w:ascii="Times New Roman" w:hAnsi="Times New Roman"/>
        <w:b/>
      </w:rPr>
    </w:pPr>
  </w:p>
  <w:p w:rsidR="00215094" w:rsidRDefault="00215094" w:rsidP="00794DDF">
    <w:pPr>
      <w:pStyle w:val="Sidehoved"/>
      <w:rPr>
        <w:rFonts w:ascii="Times New Roman" w:hAnsi="Times New Roman"/>
        <w:b/>
        <w:sz w:val="28"/>
        <w:szCs w:val="28"/>
      </w:rPr>
    </w:pPr>
    <w:r w:rsidRPr="00F35BE1">
      <w:rPr>
        <w:rFonts w:ascii="Times New Roman" w:hAnsi="Times New Roman"/>
        <w:b/>
        <w:sz w:val="28"/>
        <w:szCs w:val="28"/>
      </w:rPr>
      <w:t xml:space="preserve">Kvalifikationsordning for virksomheder, der </w:t>
    </w:r>
    <w:r>
      <w:rPr>
        <w:rFonts w:ascii="Times New Roman" w:hAnsi="Times New Roman"/>
        <w:b/>
        <w:sz w:val="28"/>
        <w:szCs w:val="28"/>
      </w:rPr>
      <w:t>kan levere rådgivning, ingeniør- eller landinspektørydelser til</w:t>
    </w:r>
    <w:r w:rsidRPr="00F35BE1">
      <w:rPr>
        <w:rFonts w:ascii="Times New Roman" w:hAnsi="Times New Roman"/>
        <w:b/>
        <w:sz w:val="28"/>
        <w:szCs w:val="28"/>
      </w:rPr>
      <w:t xml:space="preserve"> Banedanmark.</w:t>
    </w:r>
    <w:r w:rsidRPr="00F35BE1">
      <w:rPr>
        <w:rFonts w:ascii="Times New Roman" w:hAnsi="Times New Roman"/>
        <w:b/>
        <w:sz w:val="28"/>
        <w:szCs w:val="28"/>
      </w:rPr>
      <w:tab/>
    </w:r>
  </w:p>
  <w:p w:rsidR="00215094" w:rsidRDefault="00215094" w:rsidP="00794DDF">
    <w:pPr>
      <w:pStyle w:val="Sidehoved"/>
      <w:rPr>
        <w:rFonts w:ascii="Times New Roman" w:hAnsi="Times New Roman"/>
        <w:b/>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269E9"/>
    <w:multiLevelType w:val="hybridMultilevel"/>
    <w:tmpl w:val="EB6423B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38BA67A1"/>
    <w:multiLevelType w:val="hybridMultilevel"/>
    <w:tmpl w:val="EF0C34F6"/>
    <w:lvl w:ilvl="0" w:tplc="45A429C0">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428C31F1"/>
    <w:multiLevelType w:val="hybridMultilevel"/>
    <w:tmpl w:val="9DCC227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65BD3F2A"/>
    <w:multiLevelType w:val="hybridMultilevel"/>
    <w:tmpl w:val="F154CF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7EAA166B"/>
    <w:multiLevelType w:val="singleLevel"/>
    <w:tmpl w:val="0406000F"/>
    <w:lvl w:ilvl="0">
      <w:start w:val="1"/>
      <w:numFmt w:val="decimal"/>
      <w:lvlText w:val="%1."/>
      <w:lvlJc w:val="left"/>
      <w:pPr>
        <w:ind w:left="720" w:hanging="36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1304"/>
  <w:hyphenationZone w:val="425"/>
  <w:drawingGridHorizontalSpacing w:val="181"/>
  <w:drawingGridVerticalSpacing w:val="57"/>
  <w:characterSpacingControl w:val="doNotCompress"/>
  <w:hdrShapeDefaults>
    <o:shapedefaults v:ext="edit" spidmax="16385"/>
  </w:hdrShapeDefaults>
  <w:footnotePr>
    <w:footnote w:id="-1"/>
    <w:footnote w:id="0"/>
  </w:footnotePr>
  <w:endnotePr>
    <w:endnote w:id="-1"/>
    <w:endnote w:id="0"/>
  </w:endnotePr>
  <w:compat/>
  <w:rsids>
    <w:rsidRoot w:val="00CD2708"/>
    <w:rsid w:val="000055B0"/>
    <w:rsid w:val="00007C5A"/>
    <w:rsid w:val="00024928"/>
    <w:rsid w:val="000253E4"/>
    <w:rsid w:val="0003422F"/>
    <w:rsid w:val="00046F65"/>
    <w:rsid w:val="00057EC5"/>
    <w:rsid w:val="00060615"/>
    <w:rsid w:val="00082A30"/>
    <w:rsid w:val="00094666"/>
    <w:rsid w:val="000A3DB7"/>
    <w:rsid w:val="000B075A"/>
    <w:rsid w:val="000D51D7"/>
    <w:rsid w:val="000E343B"/>
    <w:rsid w:val="000E543A"/>
    <w:rsid w:val="000F2C4D"/>
    <w:rsid w:val="00110F21"/>
    <w:rsid w:val="001263A5"/>
    <w:rsid w:val="0013682B"/>
    <w:rsid w:val="00160393"/>
    <w:rsid w:val="00162012"/>
    <w:rsid w:val="00183203"/>
    <w:rsid w:val="001B018E"/>
    <w:rsid w:val="001B2633"/>
    <w:rsid w:val="001B519A"/>
    <w:rsid w:val="001B730D"/>
    <w:rsid w:val="001B7C10"/>
    <w:rsid w:val="001C10DF"/>
    <w:rsid w:val="001D7820"/>
    <w:rsid w:val="001E25AE"/>
    <w:rsid w:val="001F0D4F"/>
    <w:rsid w:val="001F5AD3"/>
    <w:rsid w:val="0020115D"/>
    <w:rsid w:val="00206356"/>
    <w:rsid w:val="00215094"/>
    <w:rsid w:val="00216144"/>
    <w:rsid w:val="00220F3C"/>
    <w:rsid w:val="0023061C"/>
    <w:rsid w:val="00241F96"/>
    <w:rsid w:val="00245168"/>
    <w:rsid w:val="00254AD6"/>
    <w:rsid w:val="00275CA5"/>
    <w:rsid w:val="002820E9"/>
    <w:rsid w:val="00286E3F"/>
    <w:rsid w:val="00296CD7"/>
    <w:rsid w:val="002B7981"/>
    <w:rsid w:val="002C4204"/>
    <w:rsid w:val="002C7169"/>
    <w:rsid w:val="002D5B16"/>
    <w:rsid w:val="002D70FF"/>
    <w:rsid w:val="002E3FA0"/>
    <w:rsid w:val="003050C9"/>
    <w:rsid w:val="00312973"/>
    <w:rsid w:val="003313DF"/>
    <w:rsid w:val="00331AD2"/>
    <w:rsid w:val="00336624"/>
    <w:rsid w:val="00346EB0"/>
    <w:rsid w:val="003668A5"/>
    <w:rsid w:val="00383EB1"/>
    <w:rsid w:val="00384CD0"/>
    <w:rsid w:val="00386A85"/>
    <w:rsid w:val="00392E79"/>
    <w:rsid w:val="00396C4A"/>
    <w:rsid w:val="003A4848"/>
    <w:rsid w:val="003C2D16"/>
    <w:rsid w:val="003C3771"/>
    <w:rsid w:val="003D4342"/>
    <w:rsid w:val="003E79F5"/>
    <w:rsid w:val="003F5E76"/>
    <w:rsid w:val="00402ACF"/>
    <w:rsid w:val="004171E2"/>
    <w:rsid w:val="0042232A"/>
    <w:rsid w:val="00426353"/>
    <w:rsid w:val="004266EA"/>
    <w:rsid w:val="00435FAF"/>
    <w:rsid w:val="00440875"/>
    <w:rsid w:val="00440E97"/>
    <w:rsid w:val="00446039"/>
    <w:rsid w:val="00446474"/>
    <w:rsid w:val="00446D73"/>
    <w:rsid w:val="00471757"/>
    <w:rsid w:val="004A2274"/>
    <w:rsid w:val="004A29DF"/>
    <w:rsid w:val="004C21D6"/>
    <w:rsid w:val="004C5BE9"/>
    <w:rsid w:val="004D5DE6"/>
    <w:rsid w:val="004E6A7C"/>
    <w:rsid w:val="004F12AA"/>
    <w:rsid w:val="0051077C"/>
    <w:rsid w:val="00521878"/>
    <w:rsid w:val="005227F4"/>
    <w:rsid w:val="005228B0"/>
    <w:rsid w:val="00540153"/>
    <w:rsid w:val="005428DB"/>
    <w:rsid w:val="00554044"/>
    <w:rsid w:val="00573A49"/>
    <w:rsid w:val="00584A4E"/>
    <w:rsid w:val="005A6A91"/>
    <w:rsid w:val="005D3249"/>
    <w:rsid w:val="005D6A8F"/>
    <w:rsid w:val="005D7E49"/>
    <w:rsid w:val="005E2A25"/>
    <w:rsid w:val="00602CF4"/>
    <w:rsid w:val="00612986"/>
    <w:rsid w:val="00623E7A"/>
    <w:rsid w:val="00626218"/>
    <w:rsid w:val="0063001D"/>
    <w:rsid w:val="00634381"/>
    <w:rsid w:val="00635817"/>
    <w:rsid w:val="00650836"/>
    <w:rsid w:val="00652E64"/>
    <w:rsid w:val="006754F5"/>
    <w:rsid w:val="00691CF2"/>
    <w:rsid w:val="006945E8"/>
    <w:rsid w:val="006A72DF"/>
    <w:rsid w:val="006B0472"/>
    <w:rsid w:val="006B0D62"/>
    <w:rsid w:val="006D68A2"/>
    <w:rsid w:val="006E7257"/>
    <w:rsid w:val="0071208C"/>
    <w:rsid w:val="00724743"/>
    <w:rsid w:val="00741254"/>
    <w:rsid w:val="0075268B"/>
    <w:rsid w:val="007625B7"/>
    <w:rsid w:val="00781F44"/>
    <w:rsid w:val="00784BBD"/>
    <w:rsid w:val="00787031"/>
    <w:rsid w:val="007870A9"/>
    <w:rsid w:val="00794DDF"/>
    <w:rsid w:val="0079604E"/>
    <w:rsid w:val="007A2FEE"/>
    <w:rsid w:val="007A7AC2"/>
    <w:rsid w:val="007A7AC6"/>
    <w:rsid w:val="007E684B"/>
    <w:rsid w:val="008213F7"/>
    <w:rsid w:val="00823182"/>
    <w:rsid w:val="0084312D"/>
    <w:rsid w:val="0085036D"/>
    <w:rsid w:val="00854EA5"/>
    <w:rsid w:val="00857CC6"/>
    <w:rsid w:val="00882780"/>
    <w:rsid w:val="00882990"/>
    <w:rsid w:val="008A636C"/>
    <w:rsid w:val="008C2E68"/>
    <w:rsid w:val="008D5D39"/>
    <w:rsid w:val="008E60FE"/>
    <w:rsid w:val="009074F7"/>
    <w:rsid w:val="00917A32"/>
    <w:rsid w:val="00920087"/>
    <w:rsid w:val="00922233"/>
    <w:rsid w:val="00924E49"/>
    <w:rsid w:val="00933AC7"/>
    <w:rsid w:val="009526D5"/>
    <w:rsid w:val="009530E0"/>
    <w:rsid w:val="00962A77"/>
    <w:rsid w:val="00970F5E"/>
    <w:rsid w:val="00973D48"/>
    <w:rsid w:val="0097440A"/>
    <w:rsid w:val="009754E2"/>
    <w:rsid w:val="00977659"/>
    <w:rsid w:val="00983CD9"/>
    <w:rsid w:val="00990290"/>
    <w:rsid w:val="009918D1"/>
    <w:rsid w:val="009A2F84"/>
    <w:rsid w:val="009B1E71"/>
    <w:rsid w:val="009D2DEE"/>
    <w:rsid w:val="009E2CFE"/>
    <w:rsid w:val="00A0541F"/>
    <w:rsid w:val="00A13172"/>
    <w:rsid w:val="00A1343D"/>
    <w:rsid w:val="00A26E9D"/>
    <w:rsid w:val="00A43FC7"/>
    <w:rsid w:val="00A819EE"/>
    <w:rsid w:val="00A97B79"/>
    <w:rsid w:val="00AA4174"/>
    <w:rsid w:val="00AB5C08"/>
    <w:rsid w:val="00AE65FB"/>
    <w:rsid w:val="00AF30E5"/>
    <w:rsid w:val="00B15EF7"/>
    <w:rsid w:val="00B32EF2"/>
    <w:rsid w:val="00B335EE"/>
    <w:rsid w:val="00B438D2"/>
    <w:rsid w:val="00B44E4F"/>
    <w:rsid w:val="00B62A17"/>
    <w:rsid w:val="00B62F7A"/>
    <w:rsid w:val="00B6408A"/>
    <w:rsid w:val="00B744D3"/>
    <w:rsid w:val="00B74521"/>
    <w:rsid w:val="00B92661"/>
    <w:rsid w:val="00BD1DBF"/>
    <w:rsid w:val="00BD6FD1"/>
    <w:rsid w:val="00BE37CB"/>
    <w:rsid w:val="00BE4D00"/>
    <w:rsid w:val="00BE6A8E"/>
    <w:rsid w:val="00BF00FE"/>
    <w:rsid w:val="00BF7715"/>
    <w:rsid w:val="00C03F56"/>
    <w:rsid w:val="00C116B2"/>
    <w:rsid w:val="00C1625E"/>
    <w:rsid w:val="00C2271E"/>
    <w:rsid w:val="00C30B6D"/>
    <w:rsid w:val="00C55112"/>
    <w:rsid w:val="00C861B4"/>
    <w:rsid w:val="00CA0669"/>
    <w:rsid w:val="00CC2517"/>
    <w:rsid w:val="00CD2708"/>
    <w:rsid w:val="00CD7B9D"/>
    <w:rsid w:val="00CE6485"/>
    <w:rsid w:val="00CF6FB1"/>
    <w:rsid w:val="00D41BC6"/>
    <w:rsid w:val="00D469C1"/>
    <w:rsid w:val="00D52A39"/>
    <w:rsid w:val="00D74731"/>
    <w:rsid w:val="00D83AAC"/>
    <w:rsid w:val="00D933E9"/>
    <w:rsid w:val="00D942C4"/>
    <w:rsid w:val="00DA41BE"/>
    <w:rsid w:val="00DB485D"/>
    <w:rsid w:val="00DC0EC1"/>
    <w:rsid w:val="00DC54D5"/>
    <w:rsid w:val="00DC5762"/>
    <w:rsid w:val="00DD013D"/>
    <w:rsid w:val="00DF262F"/>
    <w:rsid w:val="00DF6F5F"/>
    <w:rsid w:val="00E02186"/>
    <w:rsid w:val="00E04C60"/>
    <w:rsid w:val="00E05CBB"/>
    <w:rsid w:val="00E11B44"/>
    <w:rsid w:val="00E14647"/>
    <w:rsid w:val="00E23BA8"/>
    <w:rsid w:val="00E51EEE"/>
    <w:rsid w:val="00E54AAC"/>
    <w:rsid w:val="00E615B7"/>
    <w:rsid w:val="00E638F6"/>
    <w:rsid w:val="00E67E0A"/>
    <w:rsid w:val="00E71C79"/>
    <w:rsid w:val="00E75565"/>
    <w:rsid w:val="00E91705"/>
    <w:rsid w:val="00EB024C"/>
    <w:rsid w:val="00EB2367"/>
    <w:rsid w:val="00EB551D"/>
    <w:rsid w:val="00EC1BE1"/>
    <w:rsid w:val="00EC3701"/>
    <w:rsid w:val="00EC7A75"/>
    <w:rsid w:val="00ED4220"/>
    <w:rsid w:val="00EF34DC"/>
    <w:rsid w:val="00EF4105"/>
    <w:rsid w:val="00F0004A"/>
    <w:rsid w:val="00F00CA5"/>
    <w:rsid w:val="00F210C8"/>
    <w:rsid w:val="00F23932"/>
    <w:rsid w:val="00F23D32"/>
    <w:rsid w:val="00F34BB4"/>
    <w:rsid w:val="00F42F12"/>
    <w:rsid w:val="00F52E0C"/>
    <w:rsid w:val="00F62A62"/>
    <w:rsid w:val="00F668CF"/>
    <w:rsid w:val="00F82246"/>
    <w:rsid w:val="00F971AE"/>
    <w:rsid w:val="00F97250"/>
    <w:rsid w:val="00FC424A"/>
    <w:rsid w:val="00FC7E12"/>
    <w:rsid w:val="00FD4CE3"/>
    <w:rsid w:val="00FD7D2D"/>
    <w:rsid w:val="00FF2704"/>
    <w:rsid w:val="00FF345C"/>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25"/>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D41BC6"/>
    <w:pPr>
      <w:ind w:left="720"/>
      <w:contextualSpacing/>
    </w:pPr>
  </w:style>
  <w:style w:type="character" w:styleId="Hyperlink">
    <w:name w:val="Hyperlink"/>
    <w:basedOn w:val="Standardskrifttypeiafsnit"/>
    <w:uiPriority w:val="99"/>
    <w:unhideWhenUsed/>
    <w:rsid w:val="00BF00FE"/>
    <w:rPr>
      <w:color w:val="0000FF" w:themeColor="hyperlink"/>
      <w:u w:val="single"/>
    </w:rPr>
  </w:style>
  <w:style w:type="paragraph" w:styleId="Sidehoved">
    <w:name w:val="header"/>
    <w:basedOn w:val="Normal"/>
    <w:link w:val="SidehovedTegn"/>
    <w:uiPriority w:val="99"/>
    <w:unhideWhenUsed/>
    <w:rsid w:val="00794DD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94DDF"/>
  </w:style>
  <w:style w:type="paragraph" w:styleId="Sidefod">
    <w:name w:val="footer"/>
    <w:basedOn w:val="Normal"/>
    <w:link w:val="SidefodTegn"/>
    <w:unhideWhenUsed/>
    <w:rsid w:val="00794DDF"/>
    <w:pPr>
      <w:tabs>
        <w:tab w:val="center" w:pos="4819"/>
        <w:tab w:val="right" w:pos="9638"/>
      </w:tabs>
      <w:spacing w:after="0" w:line="240" w:lineRule="auto"/>
    </w:pPr>
  </w:style>
  <w:style w:type="character" w:customStyle="1" w:styleId="SidefodTegn">
    <w:name w:val="Sidefod Tegn"/>
    <w:basedOn w:val="Standardskrifttypeiafsnit"/>
    <w:link w:val="Sidefod"/>
    <w:rsid w:val="00794DDF"/>
  </w:style>
  <w:style w:type="paragraph" w:styleId="Markeringsbobletekst">
    <w:name w:val="Balloon Text"/>
    <w:basedOn w:val="Normal"/>
    <w:link w:val="MarkeringsbobletekstTegn"/>
    <w:uiPriority w:val="99"/>
    <w:semiHidden/>
    <w:unhideWhenUsed/>
    <w:rsid w:val="00794DDF"/>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794DDF"/>
    <w:rPr>
      <w:rFonts w:ascii="Tahoma" w:hAnsi="Tahoma" w:cs="Tahoma"/>
      <w:sz w:val="16"/>
      <w:szCs w:val="16"/>
    </w:rPr>
  </w:style>
  <w:style w:type="character" w:styleId="Kommentarhenvisning">
    <w:name w:val="annotation reference"/>
    <w:basedOn w:val="Standardskrifttypeiafsnit"/>
    <w:uiPriority w:val="99"/>
    <w:semiHidden/>
    <w:unhideWhenUsed/>
    <w:rsid w:val="009526D5"/>
    <w:rPr>
      <w:sz w:val="16"/>
      <w:szCs w:val="16"/>
    </w:rPr>
  </w:style>
  <w:style w:type="paragraph" w:styleId="Kommentartekst">
    <w:name w:val="annotation text"/>
    <w:basedOn w:val="Normal"/>
    <w:link w:val="KommentartekstTegn"/>
    <w:uiPriority w:val="99"/>
    <w:unhideWhenUsed/>
    <w:rsid w:val="009526D5"/>
    <w:pPr>
      <w:spacing w:line="240" w:lineRule="auto"/>
    </w:pPr>
    <w:rPr>
      <w:sz w:val="20"/>
      <w:szCs w:val="20"/>
    </w:rPr>
  </w:style>
  <w:style w:type="character" w:customStyle="1" w:styleId="KommentartekstTegn">
    <w:name w:val="Kommentartekst Tegn"/>
    <w:basedOn w:val="Standardskrifttypeiafsnit"/>
    <w:link w:val="Kommentartekst"/>
    <w:uiPriority w:val="99"/>
    <w:rsid w:val="009526D5"/>
    <w:rPr>
      <w:sz w:val="20"/>
      <w:szCs w:val="20"/>
    </w:rPr>
  </w:style>
  <w:style w:type="paragraph" w:styleId="Kommentaremne">
    <w:name w:val="annotation subject"/>
    <w:basedOn w:val="Kommentartekst"/>
    <w:next w:val="Kommentartekst"/>
    <w:link w:val="KommentaremneTegn"/>
    <w:uiPriority w:val="99"/>
    <w:semiHidden/>
    <w:unhideWhenUsed/>
    <w:rsid w:val="009526D5"/>
    <w:rPr>
      <w:b/>
      <w:bCs/>
    </w:rPr>
  </w:style>
  <w:style w:type="character" w:customStyle="1" w:styleId="KommentaremneTegn">
    <w:name w:val="Kommentaremne Tegn"/>
    <w:basedOn w:val="KommentartekstTegn"/>
    <w:link w:val="Kommentaremne"/>
    <w:uiPriority w:val="99"/>
    <w:semiHidden/>
    <w:rsid w:val="009526D5"/>
    <w:rPr>
      <w:b/>
      <w:bCs/>
    </w:rPr>
  </w:style>
  <w:style w:type="character" w:styleId="BesgtHyperlink">
    <w:name w:val="FollowedHyperlink"/>
    <w:basedOn w:val="Standardskrifttypeiafsnit"/>
    <w:uiPriority w:val="99"/>
    <w:semiHidden/>
    <w:unhideWhenUsed/>
    <w:rsid w:val="00917A32"/>
    <w:rPr>
      <w:color w:val="800080" w:themeColor="followedHyperlink"/>
      <w:u w:val="single"/>
    </w:rPr>
  </w:style>
  <w:style w:type="paragraph" w:styleId="Korrektur">
    <w:name w:val="Revision"/>
    <w:hidden/>
    <w:uiPriority w:val="99"/>
    <w:semiHidden/>
    <w:rsid w:val="00446D7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sp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anedanmark.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1ECA04-4284-4F7E-ADC2-7ADC1CB1B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5</Pages>
  <Words>993</Words>
  <Characters>6064</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Banedanmark</Company>
  <LinksUpToDate>false</LinksUpToDate>
  <CharactersWithSpaces>7043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ecf</dc:creator>
  <cp:lastModifiedBy>Louise Gotfredsen</cp:lastModifiedBy>
  <cp:revision>14</cp:revision>
  <cp:lastPrinted>2017-02-01T14:05:00Z</cp:lastPrinted>
  <dcterms:created xsi:type="dcterms:W3CDTF">2017-02-02T14:59:00Z</dcterms:created>
  <dcterms:modified xsi:type="dcterms:W3CDTF">2017-02-27T14:10:00Z</dcterms:modified>
</cp:coreProperties>
</file>