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9E7A" w14:textId="3979171F" w:rsidR="0091331B" w:rsidRPr="00B335E8" w:rsidRDefault="00300C1B" w:rsidP="0091331B">
      <w:pPr>
        <w:pStyle w:val="Default"/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21.</w:t>
      </w:r>
      <w:r w:rsidR="00361E2D" w:rsidRPr="00B335E8">
        <w:rPr>
          <w:lang w:val="en-US"/>
        </w:rPr>
        <w:t xml:space="preserve"> September</w:t>
      </w:r>
      <w:r w:rsidR="0091331B" w:rsidRPr="00B335E8">
        <w:rPr>
          <w:lang w:val="en-US"/>
        </w:rPr>
        <w:t xml:space="preserve"> 2020.</w:t>
      </w:r>
    </w:p>
    <w:p w14:paraId="6CE672F4" w14:textId="3ECD459A" w:rsidR="0091331B" w:rsidRPr="00B335E8" w:rsidRDefault="00361E2D" w:rsidP="0091331B">
      <w:pPr>
        <w:pStyle w:val="Default"/>
        <w:rPr>
          <w:b/>
          <w:lang w:val="en-US"/>
        </w:rPr>
      </w:pPr>
      <w:r w:rsidRPr="00B335E8">
        <w:rPr>
          <w:b/>
          <w:lang w:val="en-US"/>
        </w:rPr>
        <w:t xml:space="preserve">Dear </w:t>
      </w:r>
      <w:r w:rsidR="000B713B" w:rsidRPr="00B335E8">
        <w:rPr>
          <w:b/>
          <w:lang w:val="en-US"/>
        </w:rPr>
        <w:t>Contractor or Supplier,</w:t>
      </w:r>
    </w:p>
    <w:p w14:paraId="051BAB16" w14:textId="77777777" w:rsidR="002F643A" w:rsidRPr="000B713B" w:rsidRDefault="002F643A" w:rsidP="0091331B">
      <w:pPr>
        <w:pStyle w:val="Default"/>
        <w:rPr>
          <w:sz w:val="22"/>
          <w:lang w:val="en-US"/>
        </w:rPr>
      </w:pPr>
    </w:p>
    <w:p w14:paraId="062629AF" w14:textId="77777777" w:rsidR="00056F4D" w:rsidRPr="000B713B" w:rsidRDefault="00056F4D" w:rsidP="00056F4D">
      <w:pPr>
        <w:pStyle w:val="Default"/>
        <w:rPr>
          <w:sz w:val="22"/>
          <w:lang w:val="en-US"/>
        </w:rPr>
      </w:pPr>
    </w:p>
    <w:p w14:paraId="03DE48AD" w14:textId="65D42B3A" w:rsidR="00CE27A7" w:rsidRDefault="00B335E8" w:rsidP="00CE27A7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GB"/>
        </w:rPr>
        <w:t>The work on and the supply to Banedanmark’s projects are critical in terms of maintaining fundamental societal functions</w:t>
      </w:r>
      <w:r w:rsidR="00CE27A7" w:rsidRPr="0047349E">
        <w:rPr>
          <w:noProof/>
          <w:sz w:val="24"/>
          <w:szCs w:val="24"/>
          <w:lang w:val="en-GB"/>
        </w:rPr>
        <w:t>.</w:t>
      </w:r>
      <w:r w:rsidR="00CE27A7" w:rsidRPr="00DA01EB">
        <w:rPr>
          <w:noProof/>
          <w:sz w:val="24"/>
          <w:szCs w:val="24"/>
          <w:lang w:val="en-US"/>
        </w:rPr>
        <w:t xml:space="preserve"> </w:t>
      </w:r>
      <w:r w:rsidR="00CE27A7" w:rsidRPr="00CE27A7">
        <w:rPr>
          <w:noProof/>
          <w:sz w:val="24"/>
          <w:szCs w:val="24"/>
          <w:lang w:val="en-US"/>
        </w:rPr>
        <w:t>Works</w:t>
      </w:r>
      <w:r w:rsidR="00CE27A7">
        <w:rPr>
          <w:noProof/>
          <w:sz w:val="24"/>
          <w:szCs w:val="24"/>
          <w:lang w:val="en-US"/>
        </w:rPr>
        <w:t>, deliveries</w:t>
      </w:r>
      <w:r w:rsidR="00CE27A7" w:rsidRPr="00CE27A7">
        <w:rPr>
          <w:noProof/>
          <w:sz w:val="24"/>
          <w:szCs w:val="24"/>
          <w:lang w:val="en-US"/>
        </w:rPr>
        <w:t xml:space="preserve"> and supplies must therefore continue in accordance t</w:t>
      </w:r>
      <w:r w:rsidR="00CE27A7">
        <w:rPr>
          <w:noProof/>
          <w:sz w:val="24"/>
          <w:szCs w:val="24"/>
          <w:lang w:val="en-US"/>
        </w:rPr>
        <w:t>o contract regardless of the curre</w:t>
      </w:r>
      <w:r w:rsidR="00F66462">
        <w:rPr>
          <w:noProof/>
          <w:sz w:val="24"/>
          <w:szCs w:val="24"/>
          <w:lang w:val="en-US"/>
        </w:rPr>
        <w:t>n</w:t>
      </w:r>
      <w:r w:rsidR="00CE27A7">
        <w:rPr>
          <w:noProof/>
          <w:sz w:val="24"/>
          <w:szCs w:val="24"/>
          <w:lang w:val="en-US"/>
        </w:rPr>
        <w:t xml:space="preserve">t COVID-19 epidemic. </w:t>
      </w:r>
      <w:r w:rsidR="00CE27A7" w:rsidRPr="00CE27A7">
        <w:rPr>
          <w:noProof/>
          <w:sz w:val="24"/>
          <w:szCs w:val="24"/>
          <w:lang w:val="en-US"/>
        </w:rPr>
        <w:t>In many cases the works and deliveries occurs with t</w:t>
      </w:r>
      <w:r w:rsidR="00CE27A7">
        <w:rPr>
          <w:noProof/>
          <w:sz w:val="24"/>
          <w:szCs w:val="24"/>
          <w:lang w:val="en-US"/>
        </w:rPr>
        <w:t>he assistance of foreign labo</w:t>
      </w:r>
      <w:r w:rsidR="0093274D">
        <w:rPr>
          <w:noProof/>
          <w:sz w:val="24"/>
          <w:szCs w:val="24"/>
          <w:lang w:val="en-US"/>
        </w:rPr>
        <w:t>u</w:t>
      </w:r>
      <w:r w:rsidR="00CE27A7">
        <w:rPr>
          <w:noProof/>
          <w:sz w:val="24"/>
          <w:szCs w:val="24"/>
          <w:lang w:val="en-US"/>
        </w:rPr>
        <w:t>r.</w:t>
      </w:r>
    </w:p>
    <w:p w14:paraId="74B51C27" w14:textId="401C5CE7" w:rsidR="00CE27A7" w:rsidRDefault="00CE27A7" w:rsidP="00CE27A7">
      <w:pPr>
        <w:rPr>
          <w:noProof/>
          <w:sz w:val="24"/>
          <w:szCs w:val="24"/>
          <w:lang w:val="en-US"/>
        </w:rPr>
      </w:pPr>
    </w:p>
    <w:p w14:paraId="3BA1F1F6" w14:textId="345AD42B" w:rsidR="00361E2D" w:rsidRPr="0093274D" w:rsidRDefault="007F60EB" w:rsidP="00361E2D">
      <w:p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I</w:t>
      </w:r>
      <w:r w:rsidR="00CE27A7" w:rsidRPr="00CE27A7">
        <w:rPr>
          <w:noProof/>
          <w:sz w:val="24"/>
          <w:szCs w:val="24"/>
          <w:lang w:val="en-US"/>
        </w:rPr>
        <w:t>nformation on how B</w:t>
      </w:r>
      <w:r w:rsidR="00CE27A7">
        <w:rPr>
          <w:noProof/>
          <w:sz w:val="24"/>
          <w:szCs w:val="24"/>
          <w:lang w:val="en-US"/>
        </w:rPr>
        <w:t xml:space="preserve">anedanmark adresses testing of </w:t>
      </w:r>
      <w:r w:rsidR="0093274D">
        <w:rPr>
          <w:noProof/>
          <w:sz w:val="24"/>
          <w:szCs w:val="24"/>
          <w:lang w:val="en-US"/>
        </w:rPr>
        <w:t>foreign labour upon entering Denmark can be found</w:t>
      </w:r>
      <w:r>
        <w:rPr>
          <w:noProof/>
          <w:sz w:val="24"/>
          <w:szCs w:val="24"/>
          <w:lang w:val="en-US"/>
        </w:rPr>
        <w:t xml:space="preserve"> below</w:t>
      </w:r>
      <w:r w:rsidR="00361E2D" w:rsidRPr="0093274D">
        <w:rPr>
          <w:szCs w:val="22"/>
          <w:lang w:val="en-US"/>
        </w:rPr>
        <w:t>.</w:t>
      </w:r>
    </w:p>
    <w:p w14:paraId="4ECC2B41" w14:textId="77777777" w:rsidR="00361E2D" w:rsidRPr="0093274D" w:rsidRDefault="00361E2D" w:rsidP="00361E2D">
      <w:pPr>
        <w:rPr>
          <w:szCs w:val="22"/>
          <w:lang w:val="en-US"/>
        </w:rPr>
      </w:pPr>
    </w:p>
    <w:p w14:paraId="7D847DE5" w14:textId="1DF6427B" w:rsidR="00361E2D" w:rsidRPr="0093274D" w:rsidRDefault="0093274D" w:rsidP="00361E2D">
      <w:pPr>
        <w:rPr>
          <w:i/>
          <w:szCs w:val="22"/>
          <w:lang w:val="en-US"/>
        </w:rPr>
      </w:pPr>
      <w:r w:rsidRPr="0093274D">
        <w:rPr>
          <w:i/>
          <w:noProof/>
          <w:sz w:val="24"/>
          <w:szCs w:val="24"/>
          <w:lang w:val="en-US"/>
        </w:rPr>
        <w:t>Testing of foreign labo</w:t>
      </w:r>
      <w:r>
        <w:rPr>
          <w:i/>
          <w:noProof/>
          <w:sz w:val="24"/>
          <w:szCs w:val="24"/>
          <w:lang w:val="en-US"/>
        </w:rPr>
        <w:t>u</w:t>
      </w:r>
      <w:r w:rsidRPr="0093274D">
        <w:rPr>
          <w:i/>
          <w:noProof/>
          <w:sz w:val="24"/>
          <w:szCs w:val="24"/>
          <w:lang w:val="en-US"/>
        </w:rPr>
        <w:t>r upon entering Denmark</w:t>
      </w:r>
    </w:p>
    <w:p w14:paraId="0D37F82B" w14:textId="5DA4AD71" w:rsidR="0093274D" w:rsidRPr="00B335E8" w:rsidRDefault="0093274D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 xml:space="preserve">The </w:t>
      </w:r>
      <w:r w:rsidR="007F60EB">
        <w:rPr>
          <w:noProof/>
          <w:sz w:val="24"/>
          <w:szCs w:val="24"/>
          <w:lang w:val="en-US"/>
        </w:rPr>
        <w:t xml:space="preserve">Danish </w:t>
      </w:r>
      <w:r w:rsidRPr="00B335E8">
        <w:rPr>
          <w:noProof/>
          <w:sz w:val="24"/>
          <w:szCs w:val="24"/>
          <w:lang w:val="en-US"/>
        </w:rPr>
        <w:t xml:space="preserve">Ministry of Employment currently encourages all workers and service providers with residence abroad to be tested </w:t>
      </w:r>
      <w:r w:rsidR="005471DE" w:rsidRPr="00B335E8">
        <w:rPr>
          <w:noProof/>
          <w:sz w:val="24"/>
          <w:szCs w:val="24"/>
          <w:lang w:val="en-US"/>
        </w:rPr>
        <w:t>upon</w:t>
      </w:r>
      <w:r w:rsidRPr="00B335E8">
        <w:rPr>
          <w:noProof/>
          <w:sz w:val="24"/>
          <w:szCs w:val="24"/>
          <w:lang w:val="en-US"/>
        </w:rPr>
        <w:t xml:space="preserve"> entry into Denmark from high risk areas</w:t>
      </w:r>
      <w:r w:rsidR="005471DE" w:rsidRPr="00B335E8">
        <w:rPr>
          <w:noProof/>
          <w:sz w:val="24"/>
          <w:szCs w:val="24"/>
          <w:lang w:val="en-US"/>
        </w:rPr>
        <w:t>,</w:t>
      </w:r>
      <w:r w:rsidRPr="00B335E8">
        <w:rPr>
          <w:noProof/>
          <w:sz w:val="24"/>
          <w:szCs w:val="24"/>
          <w:lang w:val="en-US"/>
        </w:rPr>
        <w:t xml:space="preserve"> even if no symptoms are presented.</w:t>
      </w:r>
    </w:p>
    <w:p w14:paraId="7691DE18" w14:textId="2A1C3E88" w:rsidR="00361E2D" w:rsidRPr="00B335E8" w:rsidRDefault="00361E2D" w:rsidP="00361E2D">
      <w:pPr>
        <w:pStyle w:val="Default"/>
        <w:rPr>
          <w:rFonts w:eastAsia="Times New Roman"/>
          <w:noProof/>
          <w:color w:val="auto"/>
          <w:lang w:val="en-US"/>
        </w:rPr>
      </w:pPr>
    </w:p>
    <w:p w14:paraId="1897C392" w14:textId="227CFC8F" w:rsidR="0093274D" w:rsidRPr="00B335E8" w:rsidRDefault="0093274D" w:rsidP="00361E2D">
      <w:pPr>
        <w:pStyle w:val="Default"/>
        <w:rPr>
          <w:rFonts w:eastAsia="Times New Roman"/>
          <w:noProof/>
          <w:color w:val="auto"/>
          <w:lang w:val="en-US"/>
        </w:rPr>
      </w:pPr>
      <w:r w:rsidRPr="00B335E8">
        <w:rPr>
          <w:rFonts w:eastAsia="Times New Roman"/>
          <w:noProof/>
          <w:color w:val="auto"/>
          <w:lang w:val="en-US"/>
        </w:rPr>
        <w:t xml:space="preserve">Banedanmark encourages </w:t>
      </w:r>
      <w:r w:rsidR="00475565" w:rsidRPr="00B335E8">
        <w:rPr>
          <w:rFonts w:eastAsia="Times New Roman"/>
          <w:noProof/>
          <w:color w:val="auto"/>
          <w:lang w:val="en-US"/>
        </w:rPr>
        <w:t>c</w:t>
      </w:r>
      <w:r w:rsidRPr="00B335E8">
        <w:rPr>
          <w:rFonts w:eastAsia="Times New Roman"/>
          <w:noProof/>
          <w:color w:val="auto"/>
          <w:lang w:val="en-US"/>
        </w:rPr>
        <w:t xml:space="preserve">ontractors and </w:t>
      </w:r>
      <w:r w:rsidR="00475565" w:rsidRPr="00B335E8">
        <w:rPr>
          <w:rFonts w:eastAsia="Times New Roman"/>
          <w:noProof/>
          <w:color w:val="auto"/>
          <w:lang w:val="en-US"/>
        </w:rPr>
        <w:t>s</w:t>
      </w:r>
      <w:r w:rsidRPr="00B335E8">
        <w:rPr>
          <w:rFonts w:eastAsia="Times New Roman"/>
          <w:noProof/>
          <w:color w:val="auto"/>
          <w:lang w:val="en-US"/>
        </w:rPr>
        <w:t xml:space="preserve">uppliers </w:t>
      </w:r>
      <w:r w:rsidR="005471DE" w:rsidRPr="00B335E8">
        <w:rPr>
          <w:rFonts w:eastAsia="Times New Roman"/>
          <w:noProof/>
          <w:color w:val="auto"/>
          <w:lang w:val="en-US"/>
        </w:rPr>
        <w:t xml:space="preserve">employing foreign labour from high risk areas </w:t>
      </w:r>
      <w:r w:rsidR="00475565" w:rsidRPr="00B335E8">
        <w:rPr>
          <w:rFonts w:eastAsia="Times New Roman"/>
          <w:noProof/>
          <w:color w:val="auto"/>
          <w:lang w:val="en-US"/>
        </w:rPr>
        <w:t>particular</w:t>
      </w:r>
      <w:r w:rsidR="0091779E" w:rsidRPr="00B335E8">
        <w:rPr>
          <w:rFonts w:eastAsia="Times New Roman"/>
          <w:noProof/>
          <w:color w:val="auto"/>
          <w:lang w:val="en-US"/>
        </w:rPr>
        <w:t>ly to adhere</w:t>
      </w:r>
      <w:r w:rsidR="005471DE" w:rsidRPr="00B335E8">
        <w:rPr>
          <w:rFonts w:eastAsia="Times New Roman"/>
          <w:noProof/>
          <w:color w:val="auto"/>
          <w:lang w:val="en-US"/>
        </w:rPr>
        <w:t xml:space="preserve"> to the recommendations from the Danish authorities regarding test and self-isolation of the entering labour.</w:t>
      </w:r>
    </w:p>
    <w:p w14:paraId="512681A3" w14:textId="77777777" w:rsidR="00361E2D" w:rsidRPr="00B335E8" w:rsidRDefault="00361E2D" w:rsidP="00361E2D">
      <w:pPr>
        <w:pStyle w:val="Default"/>
        <w:rPr>
          <w:rFonts w:eastAsia="Times New Roman"/>
          <w:noProof/>
          <w:color w:val="auto"/>
          <w:lang w:val="en-US"/>
        </w:rPr>
      </w:pPr>
    </w:p>
    <w:p w14:paraId="238EA1C2" w14:textId="17907AB6" w:rsidR="00361E2D" w:rsidRPr="00B335E8" w:rsidRDefault="005471DE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>Please visit the Danish Business Authority's website for further information:</w:t>
      </w:r>
    </w:p>
    <w:p w14:paraId="31E04C05" w14:textId="0503BFAB" w:rsidR="00361E2D" w:rsidRDefault="00416BDB" w:rsidP="00361E2D">
      <w:pPr>
        <w:rPr>
          <w:szCs w:val="22"/>
          <w:lang w:val="en-US"/>
        </w:rPr>
      </w:pPr>
      <w:hyperlink r:id="rId8" w:history="1">
        <w:r w:rsidR="007F60EB" w:rsidRPr="00BE335B">
          <w:rPr>
            <w:rStyle w:val="Hyperlink"/>
            <w:szCs w:val="22"/>
            <w:lang w:val="en-US"/>
          </w:rPr>
          <w:t>https://workplacedenmark.dk/health-and-safety/prevent-the-spread-coronavirus/coronavirus-testing-foreign-employers/</w:t>
        </w:r>
      </w:hyperlink>
    </w:p>
    <w:p w14:paraId="04D12CAB" w14:textId="77777777" w:rsidR="00361E2D" w:rsidRPr="007F60EB" w:rsidRDefault="00361E2D" w:rsidP="00361E2D">
      <w:pPr>
        <w:rPr>
          <w:szCs w:val="22"/>
          <w:lang w:val="en-US"/>
        </w:rPr>
      </w:pPr>
    </w:p>
    <w:p w14:paraId="67AB4F38" w14:textId="240FF7E2" w:rsidR="00361E2D" w:rsidRPr="00B335E8" w:rsidRDefault="00361E2D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 xml:space="preserve">Information </w:t>
      </w:r>
      <w:r w:rsidR="00FD509D" w:rsidRPr="00B335E8">
        <w:rPr>
          <w:noProof/>
          <w:sz w:val="24"/>
          <w:szCs w:val="24"/>
          <w:lang w:val="en-US"/>
        </w:rPr>
        <w:t xml:space="preserve">can </w:t>
      </w:r>
      <w:r w:rsidR="00B335E8" w:rsidRPr="00B335E8">
        <w:rPr>
          <w:noProof/>
          <w:sz w:val="24"/>
          <w:szCs w:val="24"/>
          <w:lang w:val="en-US"/>
        </w:rPr>
        <w:t xml:space="preserve">be </w:t>
      </w:r>
      <w:r w:rsidR="00FD509D" w:rsidRPr="00B335E8">
        <w:rPr>
          <w:noProof/>
          <w:sz w:val="24"/>
          <w:szCs w:val="24"/>
          <w:lang w:val="en-US"/>
        </w:rPr>
        <w:t>found in Danish, English, German and Polish</w:t>
      </w:r>
      <w:r w:rsidRPr="00B335E8">
        <w:rPr>
          <w:noProof/>
          <w:sz w:val="24"/>
          <w:szCs w:val="24"/>
          <w:lang w:val="en-US"/>
        </w:rPr>
        <w:t>.</w:t>
      </w:r>
    </w:p>
    <w:p w14:paraId="320B12E7" w14:textId="77777777" w:rsidR="00361E2D" w:rsidRPr="00FD509D" w:rsidRDefault="00361E2D" w:rsidP="00361E2D">
      <w:pPr>
        <w:rPr>
          <w:lang w:val="en-US"/>
        </w:rPr>
      </w:pPr>
    </w:p>
    <w:p w14:paraId="6DE0EF8C" w14:textId="77777777" w:rsidR="00361E2D" w:rsidRPr="00FD509D" w:rsidRDefault="00361E2D" w:rsidP="00361E2D">
      <w:pPr>
        <w:rPr>
          <w:szCs w:val="22"/>
          <w:lang w:val="en-US"/>
        </w:rPr>
      </w:pPr>
    </w:p>
    <w:p w14:paraId="6952C093" w14:textId="77777777" w:rsidR="00361E2D" w:rsidRPr="00FD509D" w:rsidRDefault="00361E2D" w:rsidP="00361E2D">
      <w:pPr>
        <w:rPr>
          <w:szCs w:val="22"/>
          <w:lang w:val="en-US"/>
        </w:rPr>
      </w:pPr>
    </w:p>
    <w:p w14:paraId="26B2A4D7" w14:textId="77777777" w:rsidR="00361E2D" w:rsidRPr="00FD509D" w:rsidRDefault="00361E2D" w:rsidP="00361E2D">
      <w:pPr>
        <w:rPr>
          <w:szCs w:val="22"/>
          <w:lang w:val="en-US"/>
        </w:rPr>
      </w:pPr>
    </w:p>
    <w:p w14:paraId="2E6A92FD" w14:textId="29426F11" w:rsidR="00361E2D" w:rsidRPr="00B335E8" w:rsidRDefault="00F31736" w:rsidP="00361E2D">
      <w:p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Kind Regards </w:t>
      </w:r>
    </w:p>
    <w:p w14:paraId="4995C74E" w14:textId="77777777" w:rsidR="00361E2D" w:rsidRPr="00B335E8" w:rsidRDefault="00361E2D" w:rsidP="00361E2D">
      <w:pPr>
        <w:rPr>
          <w:noProof/>
          <w:sz w:val="24"/>
          <w:szCs w:val="24"/>
          <w:lang w:val="en-US"/>
        </w:rPr>
      </w:pPr>
    </w:p>
    <w:p w14:paraId="120BDB8C" w14:textId="77777777" w:rsidR="00361E2D" w:rsidRPr="00B335E8" w:rsidRDefault="00361E2D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>Mads Peters</w:t>
      </w:r>
    </w:p>
    <w:p w14:paraId="6BF24606" w14:textId="77777777" w:rsidR="00361E2D" w:rsidRPr="00B335E8" w:rsidRDefault="00361E2D" w:rsidP="00361E2D">
      <w:pPr>
        <w:rPr>
          <w:noProof/>
          <w:sz w:val="24"/>
          <w:szCs w:val="24"/>
          <w:lang w:val="en-US"/>
        </w:rPr>
      </w:pPr>
    </w:p>
    <w:p w14:paraId="12B429FA" w14:textId="77777777" w:rsidR="00F31736" w:rsidRDefault="005471DE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>Area Manager</w:t>
      </w:r>
      <w:r w:rsidR="00F31736">
        <w:rPr>
          <w:noProof/>
          <w:sz w:val="24"/>
          <w:szCs w:val="24"/>
          <w:lang w:val="en-US"/>
        </w:rPr>
        <w:t xml:space="preserve"> </w:t>
      </w:r>
    </w:p>
    <w:p w14:paraId="48754EE9" w14:textId="19CE197A" w:rsidR="00361E2D" w:rsidRPr="00B335E8" w:rsidRDefault="00F31736" w:rsidP="00361E2D">
      <w:p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Procurement and Logistics </w:t>
      </w:r>
    </w:p>
    <w:p w14:paraId="57612EDD" w14:textId="77777777" w:rsidR="00361E2D" w:rsidRPr="00B335E8" w:rsidRDefault="00361E2D" w:rsidP="00361E2D">
      <w:pPr>
        <w:rPr>
          <w:noProof/>
          <w:sz w:val="24"/>
          <w:szCs w:val="24"/>
          <w:lang w:val="en-US"/>
        </w:rPr>
      </w:pPr>
      <w:r w:rsidRPr="00B335E8">
        <w:rPr>
          <w:noProof/>
          <w:sz w:val="24"/>
          <w:szCs w:val="24"/>
          <w:lang w:val="en-US"/>
        </w:rPr>
        <w:t>Banedanmark</w:t>
      </w:r>
    </w:p>
    <w:p w14:paraId="1D6D6AE7" w14:textId="600F078F" w:rsidR="0091331B" w:rsidRPr="00B335E8" w:rsidRDefault="0091331B" w:rsidP="00361E2D">
      <w:pPr>
        <w:rPr>
          <w:noProof/>
          <w:sz w:val="24"/>
          <w:szCs w:val="24"/>
          <w:lang w:val="en-US"/>
        </w:rPr>
      </w:pPr>
    </w:p>
    <w:sectPr w:rsidR="0091331B" w:rsidRPr="00B335E8" w:rsidSect="00C80DB7">
      <w:footerReference w:type="default" r:id="rId9"/>
      <w:headerReference w:type="first" r:id="rId10"/>
      <w:footerReference w:type="first" r:id="rId11"/>
      <w:pgSz w:w="11906" w:h="16838" w:code="9"/>
      <w:pgMar w:top="2041" w:right="1418" w:bottom="1474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F838A" w14:textId="77777777" w:rsidR="00C36879" w:rsidRDefault="00C36879" w:rsidP="0006288C">
      <w:r>
        <w:separator/>
      </w:r>
    </w:p>
  </w:endnote>
  <w:endnote w:type="continuationSeparator" w:id="0">
    <w:p w14:paraId="303AC3AD" w14:textId="77777777" w:rsidR="00C36879" w:rsidRDefault="00C36879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1640"/>
      <w:gridCol w:w="2977"/>
      <w:gridCol w:w="1417"/>
    </w:tblGrid>
    <w:tr w:rsidR="00793D39" w:rsidRPr="00991E34" w14:paraId="70D3DA83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51C2C6BA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384EB3EC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3E594338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0174970F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</w:tr>
    <w:tr w:rsidR="00793D39" w:rsidRPr="00991E34" w14:paraId="7FCB8CA9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0A72B90C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6E31BE20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0557B762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1122D17E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</w:tr>
    <w:tr w:rsidR="00793D39" w:rsidRPr="00991E34" w14:paraId="3ABD2E87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3EE030F2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39C29000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781B32E7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467CBF21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</w:tr>
    <w:tr w:rsidR="00793D39" w:rsidRPr="00991E34" w14:paraId="3362F3A5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06AECD35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7B032DC3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43FF84EE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3C9B784D" w14:textId="77777777" w:rsidR="00793D39" w:rsidRPr="00991E34" w:rsidRDefault="00793D39" w:rsidP="00793D39">
          <w:pPr>
            <w:pStyle w:val="Sidefod"/>
            <w:rPr>
              <w:noProof/>
            </w:rPr>
          </w:pPr>
          <w:bookmarkStart w:id="1" w:name="Side2"/>
          <w:r>
            <w:rPr>
              <w:noProof/>
            </w:rPr>
            <w:t>Side</w:t>
          </w:r>
          <w:bookmarkEnd w:id="1"/>
          <w:r>
            <w:rPr>
              <w:noProof/>
            </w:rPr>
            <w:t xml:space="preserve"> </w:t>
          </w:r>
          <w:r w:rsidR="001737D6">
            <w:rPr>
              <w:noProof/>
            </w:rPr>
            <w:fldChar w:fldCharType="begin"/>
          </w:r>
          <w:r>
            <w:rPr>
              <w:noProof/>
            </w:rPr>
            <w:instrText xml:space="preserve"> PAGE</w:instrText>
          </w:r>
          <w:r w:rsidR="001737D6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1737D6">
            <w:rPr>
              <w:noProof/>
            </w:rPr>
            <w:fldChar w:fldCharType="end"/>
          </w:r>
          <w:r>
            <w:rPr>
              <w:noProof/>
            </w:rPr>
            <w:t>/</w:t>
          </w:r>
          <w:r w:rsidR="001737D6">
            <w:rPr>
              <w:noProof/>
            </w:rPr>
            <w:fldChar w:fldCharType="begin"/>
          </w:r>
          <w:r>
            <w:rPr>
              <w:noProof/>
            </w:rPr>
            <w:instrText xml:space="preserve"> NUMPAGES</w:instrText>
          </w:r>
          <w:r w:rsidR="001737D6">
            <w:rPr>
              <w:noProof/>
            </w:rPr>
            <w:fldChar w:fldCharType="separate"/>
          </w:r>
          <w:r w:rsidR="00E607B7">
            <w:rPr>
              <w:noProof/>
            </w:rPr>
            <w:t>1</w:t>
          </w:r>
          <w:r w:rsidR="001737D6">
            <w:rPr>
              <w:noProof/>
            </w:rPr>
            <w:fldChar w:fldCharType="end"/>
          </w:r>
        </w:p>
      </w:tc>
    </w:tr>
    <w:tr w:rsidR="00793D39" w:rsidRPr="00991E34" w14:paraId="44C157C4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7629DA54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3EA9BD1B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10C88090" w14:textId="77777777" w:rsidR="00793D39" w:rsidRPr="00991E34" w:rsidRDefault="00793D39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76F8E049" w14:textId="77777777" w:rsidR="00793D39" w:rsidRDefault="00793D39" w:rsidP="00793D39">
          <w:pPr>
            <w:pStyle w:val="Sidefod"/>
            <w:rPr>
              <w:noProof/>
            </w:rPr>
          </w:pPr>
        </w:p>
      </w:tc>
    </w:tr>
    <w:tr w:rsidR="00793D39" w:rsidRPr="00DC2660" w14:paraId="6E86F4D9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4850CECC" w14:textId="77777777" w:rsidR="00793D39" w:rsidRPr="00DC2660" w:rsidRDefault="00793D39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5F1A44B8" w14:textId="77777777" w:rsidR="00793D39" w:rsidRPr="00DC2660" w:rsidRDefault="00793D39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0DCB342B" w14:textId="77777777" w:rsidR="00793D39" w:rsidRPr="00DC2660" w:rsidRDefault="00793D39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479D099F" w14:textId="77777777" w:rsidR="00793D39" w:rsidRPr="00DC2660" w:rsidRDefault="00793D39" w:rsidP="00793D39">
          <w:pPr>
            <w:pStyle w:val="Sidefod"/>
            <w:rPr>
              <w:noProof/>
              <w:sz w:val="12"/>
              <w:szCs w:val="12"/>
            </w:rPr>
          </w:pPr>
        </w:p>
      </w:tc>
    </w:tr>
  </w:tbl>
  <w:p w14:paraId="4A6C0BBD" w14:textId="77777777" w:rsidR="00793D39" w:rsidRPr="00787E3F" w:rsidRDefault="00793D39" w:rsidP="00787E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</w:tblGrid>
    <w:tr w:rsidR="00793D39" w:rsidRPr="00812473" w14:paraId="52C08276" w14:textId="77777777" w:rsidTr="00E607B7">
      <w:tc>
        <w:tcPr>
          <w:tcW w:w="2268" w:type="dxa"/>
          <w:tcMar>
            <w:left w:w="0" w:type="dxa"/>
            <w:right w:w="0" w:type="dxa"/>
          </w:tcMar>
        </w:tcPr>
        <w:p w14:paraId="4A913DDD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2" w:name="Omraade"/>
          <w:r>
            <w:rPr>
              <w:rFonts w:ascii="Agfa Rotis Sans Serif" w:hAnsi="Agfa Rotis Sans Serif"/>
              <w:noProof/>
            </w:rPr>
            <w:t>Område</w:t>
          </w:r>
          <w:bookmarkEnd w:id="2"/>
        </w:p>
      </w:tc>
      <w:tc>
        <w:tcPr>
          <w:tcW w:w="2268" w:type="dxa"/>
          <w:tcMar>
            <w:left w:w="0" w:type="dxa"/>
            <w:right w:w="0" w:type="dxa"/>
          </w:tcMar>
        </w:tcPr>
        <w:p w14:paraId="40FF277E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3" w:name="Telefon"/>
          <w:r w:rsidRPr="00812473">
            <w:rPr>
              <w:rFonts w:ascii="Agfa Rotis Sans Serif" w:hAnsi="Agfa Rotis Sans Serif"/>
              <w:noProof/>
            </w:rPr>
            <w:t>Telefon</w:t>
          </w:r>
          <w:bookmarkEnd w:id="3"/>
        </w:p>
      </w:tc>
      <w:tc>
        <w:tcPr>
          <w:tcW w:w="2268" w:type="dxa"/>
          <w:tcMar>
            <w:left w:w="0" w:type="dxa"/>
            <w:right w:w="0" w:type="dxa"/>
          </w:tcMar>
        </w:tcPr>
        <w:p w14:paraId="179AEF4F" w14:textId="77777777" w:rsidR="00793D39" w:rsidRPr="00812473" w:rsidRDefault="00793D39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4" w:name="Email"/>
          <w:bookmarkEnd w:id="4"/>
        </w:p>
      </w:tc>
      <w:tc>
        <w:tcPr>
          <w:tcW w:w="2268" w:type="dxa"/>
          <w:tcMar>
            <w:left w:w="0" w:type="dxa"/>
            <w:right w:w="0" w:type="dxa"/>
          </w:tcMar>
        </w:tcPr>
        <w:p w14:paraId="2DDB57B5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r w:rsidRPr="00812473">
            <w:rPr>
              <w:rFonts w:ascii="Agfa Rotis Sans Serif" w:hAnsi="Agfa Rotis Sans Serif"/>
              <w:noProof/>
            </w:rPr>
            <w:t>CVR</w:t>
          </w:r>
          <w:r w:rsidR="00800493">
            <w:rPr>
              <w:rFonts w:ascii="Agfa Rotis Sans Serif" w:hAnsi="Agfa Rotis Sans Serif"/>
              <w:noProof/>
            </w:rPr>
            <w:t xml:space="preserve"> </w:t>
          </w:r>
          <w:r w:rsidR="00800493" w:rsidRPr="00812473">
            <w:rPr>
              <w:rFonts w:ascii="Agfa Rotis Sans Serif" w:hAnsi="Agfa Rotis Sans Serif"/>
              <w:noProof/>
            </w:rPr>
            <w:t>18632276</w:t>
          </w:r>
        </w:p>
      </w:tc>
    </w:tr>
    <w:tr w:rsidR="00793D39" w:rsidRPr="00812473" w14:paraId="0D69E65E" w14:textId="77777777" w:rsidTr="00E607B7">
      <w:tc>
        <w:tcPr>
          <w:tcW w:w="2268" w:type="dxa"/>
          <w:tcMar>
            <w:left w:w="0" w:type="dxa"/>
            <w:right w:w="0" w:type="dxa"/>
          </w:tcMar>
        </w:tcPr>
        <w:p w14:paraId="3E59BC30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5" w:name="Afdeling"/>
          <w:r>
            <w:rPr>
              <w:rFonts w:ascii="Agfa Rotis Sans Serif" w:hAnsi="Agfa Rotis Sans Serif"/>
              <w:noProof/>
            </w:rPr>
            <w:t>Afdeling</w:t>
          </w:r>
          <w:bookmarkEnd w:id="5"/>
        </w:p>
      </w:tc>
      <w:tc>
        <w:tcPr>
          <w:tcW w:w="2268" w:type="dxa"/>
          <w:tcMar>
            <w:left w:w="0" w:type="dxa"/>
            <w:right w:w="0" w:type="dxa"/>
          </w:tcMar>
        </w:tcPr>
        <w:p w14:paraId="139556AE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6" w:name="TlfExtern"/>
          <w:bookmarkEnd w:id="6"/>
        </w:p>
      </w:tc>
      <w:tc>
        <w:tcPr>
          <w:tcW w:w="2268" w:type="dxa"/>
          <w:tcMar>
            <w:left w:w="0" w:type="dxa"/>
            <w:right w:w="0" w:type="dxa"/>
          </w:tcMar>
        </w:tcPr>
        <w:p w14:paraId="632B117F" w14:textId="77777777" w:rsidR="00793D39" w:rsidRPr="00812473" w:rsidRDefault="00793D39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7" w:name="Web"/>
          <w:bookmarkEnd w:id="7"/>
        </w:p>
      </w:tc>
      <w:tc>
        <w:tcPr>
          <w:tcW w:w="2268" w:type="dxa"/>
          <w:tcMar>
            <w:left w:w="0" w:type="dxa"/>
            <w:right w:w="0" w:type="dxa"/>
          </w:tcMar>
        </w:tcPr>
        <w:p w14:paraId="064B2F80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793D39" w:rsidRPr="00812473" w14:paraId="6E6261B1" w14:textId="77777777" w:rsidTr="00E607B7">
      <w:tc>
        <w:tcPr>
          <w:tcW w:w="2268" w:type="dxa"/>
          <w:tcMar>
            <w:left w:w="0" w:type="dxa"/>
            <w:right w:w="0" w:type="dxa"/>
          </w:tcMar>
        </w:tcPr>
        <w:p w14:paraId="32B765B6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8" w:name="Gade"/>
          <w:r>
            <w:rPr>
              <w:rFonts w:ascii="Agfa Rotis Sans Serif" w:hAnsi="Agfa Rotis Sans Serif"/>
              <w:noProof/>
            </w:rPr>
            <w:t>Gade</w:t>
          </w:r>
          <w:bookmarkEnd w:id="8"/>
        </w:p>
      </w:tc>
      <w:tc>
        <w:tcPr>
          <w:tcW w:w="2268" w:type="dxa"/>
          <w:tcMar>
            <w:left w:w="0" w:type="dxa"/>
            <w:right w:w="0" w:type="dxa"/>
          </w:tcMar>
        </w:tcPr>
        <w:p w14:paraId="40C5CE7C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9" w:name="Direkte"/>
          <w:r w:rsidRPr="00812473">
            <w:rPr>
              <w:rFonts w:ascii="Agfa Rotis Sans Serif" w:hAnsi="Agfa Rotis Sans Serif"/>
              <w:noProof/>
            </w:rPr>
            <w:t>Direkte</w:t>
          </w:r>
          <w:bookmarkEnd w:id="9"/>
        </w:p>
      </w:tc>
      <w:tc>
        <w:tcPr>
          <w:tcW w:w="2268" w:type="dxa"/>
          <w:tcMar>
            <w:left w:w="0" w:type="dxa"/>
            <w:right w:w="0" w:type="dxa"/>
          </w:tcMar>
        </w:tcPr>
        <w:p w14:paraId="7F8F3CF1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10" w:name="Journalnr"/>
          <w:r>
            <w:rPr>
              <w:rFonts w:ascii="Agfa Rotis Sans Serif" w:hAnsi="Agfa Rotis Sans Serif"/>
              <w:noProof/>
            </w:rPr>
            <w:t>Journalnr.</w:t>
          </w:r>
          <w:bookmarkEnd w:id="10"/>
        </w:p>
      </w:tc>
      <w:tc>
        <w:tcPr>
          <w:tcW w:w="2268" w:type="dxa"/>
          <w:tcMar>
            <w:left w:w="0" w:type="dxa"/>
            <w:right w:w="0" w:type="dxa"/>
          </w:tcMar>
        </w:tcPr>
        <w:p w14:paraId="3521D7D9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11" w:name="Skabelonversion"/>
          <w:bookmarkEnd w:id="11"/>
        </w:p>
      </w:tc>
    </w:tr>
    <w:tr w:rsidR="00793D39" w:rsidRPr="00812473" w14:paraId="458DF5F8" w14:textId="77777777" w:rsidTr="00E607B7">
      <w:tc>
        <w:tcPr>
          <w:tcW w:w="2268" w:type="dxa"/>
          <w:tcMar>
            <w:left w:w="0" w:type="dxa"/>
            <w:right w:w="0" w:type="dxa"/>
          </w:tcMar>
        </w:tcPr>
        <w:p w14:paraId="4F4AB68A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12" w:name="Postnr"/>
          <w:r>
            <w:rPr>
              <w:rFonts w:ascii="Agfa Rotis Sans Serif" w:hAnsi="Agfa Rotis Sans Serif"/>
              <w:noProof/>
            </w:rPr>
            <w:t>Postnr</w:t>
          </w:r>
          <w:bookmarkEnd w:id="12"/>
          <w:r>
            <w:rPr>
              <w:rFonts w:ascii="Agfa Rotis Sans Serif" w:hAnsi="Agfa Rotis Sans Serif"/>
              <w:noProof/>
            </w:rPr>
            <w:t xml:space="preserve"> </w:t>
          </w:r>
          <w:bookmarkStart w:id="13" w:name="By"/>
          <w:r>
            <w:rPr>
              <w:rFonts w:ascii="Agfa Rotis Sans Serif" w:hAnsi="Agfa Rotis Sans Serif"/>
              <w:noProof/>
            </w:rPr>
            <w:t>By</w:t>
          </w:r>
          <w:bookmarkEnd w:id="13"/>
        </w:p>
      </w:tc>
      <w:tc>
        <w:tcPr>
          <w:tcW w:w="2268" w:type="dxa"/>
          <w:tcMar>
            <w:left w:w="0" w:type="dxa"/>
            <w:right w:w="0" w:type="dxa"/>
          </w:tcMar>
        </w:tcPr>
        <w:p w14:paraId="0049B410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14" w:name="DirekteTlf"/>
          <w:r w:rsidRPr="00812473">
            <w:rPr>
              <w:rFonts w:ascii="Agfa Rotis Sans Serif" w:hAnsi="Agfa Rotis Sans Serif"/>
              <w:noProof/>
            </w:rPr>
            <w:t>DirekteTlf</w:t>
          </w:r>
          <w:bookmarkEnd w:id="14"/>
        </w:p>
      </w:tc>
      <w:tc>
        <w:tcPr>
          <w:tcW w:w="2268" w:type="dxa"/>
          <w:tcMar>
            <w:left w:w="0" w:type="dxa"/>
            <w:right w:w="0" w:type="dxa"/>
          </w:tcMar>
        </w:tcPr>
        <w:p w14:paraId="268D7AD1" w14:textId="77777777" w:rsidR="00793D39" w:rsidRPr="00812473" w:rsidRDefault="00793D39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15" w:name="Journalnummer"/>
          <w:r>
            <w:rPr>
              <w:rFonts w:ascii="Agfa Rotis Sans Serif" w:hAnsi="Agfa Rotis Sans Serif"/>
              <w:noProof/>
            </w:rPr>
            <w:t>Journalnummer</w:t>
          </w:r>
          <w:bookmarkEnd w:id="15"/>
        </w:p>
      </w:tc>
      <w:tc>
        <w:tcPr>
          <w:tcW w:w="2268" w:type="dxa"/>
          <w:tcMar>
            <w:left w:w="0" w:type="dxa"/>
            <w:right w:w="0" w:type="dxa"/>
          </w:tcMar>
        </w:tcPr>
        <w:p w14:paraId="1CAD75D4" w14:textId="77777777" w:rsidR="00793D39" w:rsidRPr="00812473" w:rsidRDefault="00793D39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16" w:name="Side"/>
          <w:r w:rsidRPr="00812473">
            <w:rPr>
              <w:rFonts w:ascii="Agfa Rotis Sans Serif" w:hAnsi="Agfa Rotis Sans Serif"/>
              <w:noProof/>
            </w:rPr>
            <w:t>Side</w:t>
          </w:r>
          <w:bookmarkEnd w:id="16"/>
          <w:r w:rsidRPr="00812473">
            <w:rPr>
              <w:rFonts w:ascii="Agfa Rotis Sans Serif" w:hAnsi="Agfa Rotis Sans Serif"/>
              <w:noProof/>
            </w:rPr>
            <w:t xml:space="preserve"> </w:t>
          </w:r>
          <w:r w:rsidR="001737D6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PAGE</w:instrText>
          </w:r>
          <w:r w:rsidR="001737D6" w:rsidRPr="00812473">
            <w:rPr>
              <w:rFonts w:ascii="Agfa Rotis Sans Serif" w:hAnsi="Agfa Rotis Sans Serif"/>
              <w:noProof/>
            </w:rPr>
            <w:fldChar w:fldCharType="separate"/>
          </w:r>
          <w:r w:rsidR="006E04C5">
            <w:rPr>
              <w:rFonts w:ascii="Agfa Rotis Sans Serif" w:hAnsi="Agfa Rotis Sans Serif"/>
              <w:noProof/>
            </w:rPr>
            <w:t>1</w:t>
          </w:r>
          <w:r w:rsidR="001737D6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(</w:t>
          </w:r>
          <w:r w:rsidR="001737D6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NUMPAGES</w:instrText>
          </w:r>
          <w:r w:rsidR="001737D6" w:rsidRPr="00812473">
            <w:rPr>
              <w:rFonts w:ascii="Agfa Rotis Sans Serif" w:hAnsi="Agfa Rotis Sans Serif"/>
              <w:noProof/>
            </w:rPr>
            <w:fldChar w:fldCharType="separate"/>
          </w:r>
          <w:r w:rsidR="006E04C5">
            <w:rPr>
              <w:rFonts w:ascii="Agfa Rotis Sans Serif" w:hAnsi="Agfa Rotis Sans Serif"/>
              <w:noProof/>
            </w:rPr>
            <w:t>1</w:t>
          </w:r>
          <w:r w:rsidR="001737D6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)</w:t>
          </w:r>
        </w:p>
      </w:tc>
    </w:tr>
  </w:tbl>
  <w:p w14:paraId="72220E85" w14:textId="77777777" w:rsidR="00793D39" w:rsidRDefault="00793D39" w:rsidP="00991E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3F5B6" w14:textId="77777777" w:rsidR="00C36879" w:rsidRDefault="00C36879" w:rsidP="0006288C">
      <w:r>
        <w:separator/>
      </w:r>
    </w:p>
  </w:footnote>
  <w:footnote w:type="continuationSeparator" w:id="0">
    <w:p w14:paraId="52494190" w14:textId="77777777" w:rsidR="00C36879" w:rsidRDefault="00C36879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7AEB0" w14:textId="77777777" w:rsidR="00793D39" w:rsidRDefault="00793D39" w:rsidP="0006288C">
    <w:pPr>
      <w:pStyle w:val="Sidehoved"/>
    </w:pPr>
  </w:p>
  <w:p w14:paraId="7F35917E" w14:textId="77777777" w:rsidR="00793D39" w:rsidRDefault="00F3060A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40795C0" wp14:editId="3208A28C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FCA07C"/>
    <w:lvl w:ilvl="0">
      <w:numFmt w:val="bullet"/>
      <w:lvlText w:val="*"/>
      <w:lvlJc w:val="left"/>
    </w:lvl>
  </w:abstractNum>
  <w:abstractNum w:abstractNumId="11" w15:restartNumberingAfterBreak="0">
    <w:nsid w:val="1A4B6D58"/>
    <w:multiLevelType w:val="hybridMultilevel"/>
    <w:tmpl w:val="906640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D1AFB"/>
    <w:multiLevelType w:val="hybridMultilevel"/>
    <w:tmpl w:val="A3625148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1B"/>
    <w:rsid w:val="00000238"/>
    <w:rsid w:val="00012467"/>
    <w:rsid w:val="00020CD6"/>
    <w:rsid w:val="00024D60"/>
    <w:rsid w:val="00027787"/>
    <w:rsid w:val="00031239"/>
    <w:rsid w:val="0003650D"/>
    <w:rsid w:val="00046EA4"/>
    <w:rsid w:val="00047B21"/>
    <w:rsid w:val="00056F4D"/>
    <w:rsid w:val="0006190D"/>
    <w:rsid w:val="000619E8"/>
    <w:rsid w:val="000623BF"/>
    <w:rsid w:val="0006288C"/>
    <w:rsid w:val="00071830"/>
    <w:rsid w:val="000836A5"/>
    <w:rsid w:val="000B0119"/>
    <w:rsid w:val="000B1551"/>
    <w:rsid w:val="000B15C7"/>
    <w:rsid w:val="000B713B"/>
    <w:rsid w:val="000E6498"/>
    <w:rsid w:val="000F106F"/>
    <w:rsid w:val="000F16D9"/>
    <w:rsid w:val="001063F9"/>
    <w:rsid w:val="001076AC"/>
    <w:rsid w:val="00114AB5"/>
    <w:rsid w:val="00122B1F"/>
    <w:rsid w:val="001334E6"/>
    <w:rsid w:val="00136E27"/>
    <w:rsid w:val="00137F3F"/>
    <w:rsid w:val="00163AC3"/>
    <w:rsid w:val="00163F59"/>
    <w:rsid w:val="001737D6"/>
    <w:rsid w:val="001921A2"/>
    <w:rsid w:val="00192AB5"/>
    <w:rsid w:val="00193B81"/>
    <w:rsid w:val="001A0B3D"/>
    <w:rsid w:val="001A6A6F"/>
    <w:rsid w:val="001B3194"/>
    <w:rsid w:val="001B5293"/>
    <w:rsid w:val="001B5EA7"/>
    <w:rsid w:val="001C0910"/>
    <w:rsid w:val="001C0ED7"/>
    <w:rsid w:val="001F68D3"/>
    <w:rsid w:val="002216D5"/>
    <w:rsid w:val="00221C82"/>
    <w:rsid w:val="00224AA8"/>
    <w:rsid w:val="00240489"/>
    <w:rsid w:val="00245F46"/>
    <w:rsid w:val="00250BEE"/>
    <w:rsid w:val="00252F87"/>
    <w:rsid w:val="0026581A"/>
    <w:rsid w:val="00270042"/>
    <w:rsid w:val="002979B9"/>
    <w:rsid w:val="002A041C"/>
    <w:rsid w:val="002B2DDC"/>
    <w:rsid w:val="002B69D9"/>
    <w:rsid w:val="002C3013"/>
    <w:rsid w:val="002D1BB5"/>
    <w:rsid w:val="002D37B9"/>
    <w:rsid w:val="002D712E"/>
    <w:rsid w:val="002E0EB3"/>
    <w:rsid w:val="002E30F9"/>
    <w:rsid w:val="002F643A"/>
    <w:rsid w:val="00300C1B"/>
    <w:rsid w:val="00301293"/>
    <w:rsid w:val="00314025"/>
    <w:rsid w:val="00317705"/>
    <w:rsid w:val="003233FD"/>
    <w:rsid w:val="00326B47"/>
    <w:rsid w:val="00327645"/>
    <w:rsid w:val="0035088E"/>
    <w:rsid w:val="00355217"/>
    <w:rsid w:val="00361E2D"/>
    <w:rsid w:val="00370A94"/>
    <w:rsid w:val="00376C7F"/>
    <w:rsid w:val="003A5035"/>
    <w:rsid w:val="003C170A"/>
    <w:rsid w:val="003D7D36"/>
    <w:rsid w:val="003E0D9C"/>
    <w:rsid w:val="003E1494"/>
    <w:rsid w:val="003E7116"/>
    <w:rsid w:val="0041035A"/>
    <w:rsid w:val="00412ED0"/>
    <w:rsid w:val="00416BDB"/>
    <w:rsid w:val="00420408"/>
    <w:rsid w:val="004338C0"/>
    <w:rsid w:val="00435989"/>
    <w:rsid w:val="00435E20"/>
    <w:rsid w:val="00436903"/>
    <w:rsid w:val="00442246"/>
    <w:rsid w:val="00446F3D"/>
    <w:rsid w:val="0045195F"/>
    <w:rsid w:val="00475565"/>
    <w:rsid w:val="00476008"/>
    <w:rsid w:val="004778B9"/>
    <w:rsid w:val="004828C9"/>
    <w:rsid w:val="00484F1A"/>
    <w:rsid w:val="004A6C35"/>
    <w:rsid w:val="004B0792"/>
    <w:rsid w:val="004C1519"/>
    <w:rsid w:val="004C2ABC"/>
    <w:rsid w:val="004D0EFE"/>
    <w:rsid w:val="004D2642"/>
    <w:rsid w:val="004D5573"/>
    <w:rsid w:val="004D5839"/>
    <w:rsid w:val="004F0E3B"/>
    <w:rsid w:val="00504086"/>
    <w:rsid w:val="00510FCB"/>
    <w:rsid w:val="005471DE"/>
    <w:rsid w:val="00584B1E"/>
    <w:rsid w:val="00584CC0"/>
    <w:rsid w:val="00590C5F"/>
    <w:rsid w:val="005A52C9"/>
    <w:rsid w:val="005B3F4C"/>
    <w:rsid w:val="005B42CE"/>
    <w:rsid w:val="005C21CE"/>
    <w:rsid w:val="005D505E"/>
    <w:rsid w:val="005D6754"/>
    <w:rsid w:val="005E724C"/>
    <w:rsid w:val="00612CF1"/>
    <w:rsid w:val="0061332F"/>
    <w:rsid w:val="00613C7C"/>
    <w:rsid w:val="00623D92"/>
    <w:rsid w:val="00625899"/>
    <w:rsid w:val="0063470E"/>
    <w:rsid w:val="006622C6"/>
    <w:rsid w:val="00683168"/>
    <w:rsid w:val="006A3EF4"/>
    <w:rsid w:val="006B2D78"/>
    <w:rsid w:val="006B6102"/>
    <w:rsid w:val="006C53D5"/>
    <w:rsid w:val="006D670F"/>
    <w:rsid w:val="006E04C5"/>
    <w:rsid w:val="006F5F1F"/>
    <w:rsid w:val="00707108"/>
    <w:rsid w:val="00712B18"/>
    <w:rsid w:val="00714B19"/>
    <w:rsid w:val="00715A72"/>
    <w:rsid w:val="00722C0F"/>
    <w:rsid w:val="00726501"/>
    <w:rsid w:val="00726A1C"/>
    <w:rsid w:val="007374EE"/>
    <w:rsid w:val="00737A90"/>
    <w:rsid w:val="0074017A"/>
    <w:rsid w:val="00757E8F"/>
    <w:rsid w:val="00763BF3"/>
    <w:rsid w:val="007651CB"/>
    <w:rsid w:val="007703DF"/>
    <w:rsid w:val="00773E0F"/>
    <w:rsid w:val="007762B3"/>
    <w:rsid w:val="00787E3F"/>
    <w:rsid w:val="007902DD"/>
    <w:rsid w:val="00793D39"/>
    <w:rsid w:val="00794929"/>
    <w:rsid w:val="007A0515"/>
    <w:rsid w:val="007A1871"/>
    <w:rsid w:val="007A21B7"/>
    <w:rsid w:val="007A7A21"/>
    <w:rsid w:val="007B207C"/>
    <w:rsid w:val="007B3E58"/>
    <w:rsid w:val="007C6AC5"/>
    <w:rsid w:val="007C7EAB"/>
    <w:rsid w:val="007D6986"/>
    <w:rsid w:val="007E1FED"/>
    <w:rsid w:val="007E2113"/>
    <w:rsid w:val="007E3E3B"/>
    <w:rsid w:val="007F2D97"/>
    <w:rsid w:val="007F60EB"/>
    <w:rsid w:val="007F72E1"/>
    <w:rsid w:val="00800493"/>
    <w:rsid w:val="00807D09"/>
    <w:rsid w:val="00812473"/>
    <w:rsid w:val="00824FFA"/>
    <w:rsid w:val="00826C85"/>
    <w:rsid w:val="00837317"/>
    <w:rsid w:val="008410C9"/>
    <w:rsid w:val="0084252D"/>
    <w:rsid w:val="00850D82"/>
    <w:rsid w:val="0085624A"/>
    <w:rsid w:val="008611C3"/>
    <w:rsid w:val="00864A5E"/>
    <w:rsid w:val="00872247"/>
    <w:rsid w:val="0087688D"/>
    <w:rsid w:val="00887535"/>
    <w:rsid w:val="0089032B"/>
    <w:rsid w:val="00890A67"/>
    <w:rsid w:val="00892536"/>
    <w:rsid w:val="00892546"/>
    <w:rsid w:val="008E6DB6"/>
    <w:rsid w:val="008F3853"/>
    <w:rsid w:val="008F77B1"/>
    <w:rsid w:val="009058FF"/>
    <w:rsid w:val="0091331B"/>
    <w:rsid w:val="0091779E"/>
    <w:rsid w:val="0092489A"/>
    <w:rsid w:val="009270A3"/>
    <w:rsid w:val="0093274D"/>
    <w:rsid w:val="00937CA5"/>
    <w:rsid w:val="00945092"/>
    <w:rsid w:val="00946453"/>
    <w:rsid w:val="00954E0B"/>
    <w:rsid w:val="00967136"/>
    <w:rsid w:val="00967CA5"/>
    <w:rsid w:val="0098177F"/>
    <w:rsid w:val="00991E34"/>
    <w:rsid w:val="00993E80"/>
    <w:rsid w:val="009B620A"/>
    <w:rsid w:val="009C26B0"/>
    <w:rsid w:val="009C2E78"/>
    <w:rsid w:val="009E0E7F"/>
    <w:rsid w:val="009E6BE1"/>
    <w:rsid w:val="009F121A"/>
    <w:rsid w:val="009F2C61"/>
    <w:rsid w:val="00A021C5"/>
    <w:rsid w:val="00A04535"/>
    <w:rsid w:val="00A04FE6"/>
    <w:rsid w:val="00A44420"/>
    <w:rsid w:val="00A71206"/>
    <w:rsid w:val="00A8563C"/>
    <w:rsid w:val="00A9121E"/>
    <w:rsid w:val="00AA2D79"/>
    <w:rsid w:val="00AB1D34"/>
    <w:rsid w:val="00AB2418"/>
    <w:rsid w:val="00AB66FF"/>
    <w:rsid w:val="00AC68A7"/>
    <w:rsid w:val="00AD0ECE"/>
    <w:rsid w:val="00AD7BC2"/>
    <w:rsid w:val="00AE21F5"/>
    <w:rsid w:val="00B03242"/>
    <w:rsid w:val="00B105EF"/>
    <w:rsid w:val="00B17553"/>
    <w:rsid w:val="00B20BEF"/>
    <w:rsid w:val="00B21257"/>
    <w:rsid w:val="00B335E8"/>
    <w:rsid w:val="00B4772F"/>
    <w:rsid w:val="00B6330B"/>
    <w:rsid w:val="00B71DFC"/>
    <w:rsid w:val="00B7727A"/>
    <w:rsid w:val="00B90DAA"/>
    <w:rsid w:val="00B95A7D"/>
    <w:rsid w:val="00B96B0F"/>
    <w:rsid w:val="00BD5910"/>
    <w:rsid w:val="00BE3E7A"/>
    <w:rsid w:val="00BF4DE6"/>
    <w:rsid w:val="00BF6718"/>
    <w:rsid w:val="00C01ACB"/>
    <w:rsid w:val="00C07907"/>
    <w:rsid w:val="00C22C77"/>
    <w:rsid w:val="00C354FF"/>
    <w:rsid w:val="00C36879"/>
    <w:rsid w:val="00C468F6"/>
    <w:rsid w:val="00C52B16"/>
    <w:rsid w:val="00C55EDA"/>
    <w:rsid w:val="00C56901"/>
    <w:rsid w:val="00C643BD"/>
    <w:rsid w:val="00C70EDF"/>
    <w:rsid w:val="00C80DB7"/>
    <w:rsid w:val="00C87299"/>
    <w:rsid w:val="00CA70DB"/>
    <w:rsid w:val="00CC5766"/>
    <w:rsid w:val="00CD1A0A"/>
    <w:rsid w:val="00CD2AAE"/>
    <w:rsid w:val="00CD2F73"/>
    <w:rsid w:val="00CD4942"/>
    <w:rsid w:val="00CE1B50"/>
    <w:rsid w:val="00CE2369"/>
    <w:rsid w:val="00CE27A7"/>
    <w:rsid w:val="00CE313D"/>
    <w:rsid w:val="00CF0CFA"/>
    <w:rsid w:val="00CF148A"/>
    <w:rsid w:val="00CF3205"/>
    <w:rsid w:val="00CF5235"/>
    <w:rsid w:val="00CF7320"/>
    <w:rsid w:val="00D06F57"/>
    <w:rsid w:val="00D35395"/>
    <w:rsid w:val="00D443E4"/>
    <w:rsid w:val="00D53239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A2826"/>
    <w:rsid w:val="00DC260E"/>
    <w:rsid w:val="00DC2660"/>
    <w:rsid w:val="00DE226D"/>
    <w:rsid w:val="00DF411D"/>
    <w:rsid w:val="00E06CFD"/>
    <w:rsid w:val="00E110E2"/>
    <w:rsid w:val="00E1122C"/>
    <w:rsid w:val="00E207AE"/>
    <w:rsid w:val="00E607B7"/>
    <w:rsid w:val="00E624E5"/>
    <w:rsid w:val="00E737CD"/>
    <w:rsid w:val="00E81656"/>
    <w:rsid w:val="00E86FC6"/>
    <w:rsid w:val="00E92084"/>
    <w:rsid w:val="00E932AB"/>
    <w:rsid w:val="00E9589A"/>
    <w:rsid w:val="00EE148F"/>
    <w:rsid w:val="00EF7593"/>
    <w:rsid w:val="00F3060A"/>
    <w:rsid w:val="00F3082F"/>
    <w:rsid w:val="00F31736"/>
    <w:rsid w:val="00F370A2"/>
    <w:rsid w:val="00F447FB"/>
    <w:rsid w:val="00F4668C"/>
    <w:rsid w:val="00F52818"/>
    <w:rsid w:val="00F63E69"/>
    <w:rsid w:val="00F66462"/>
    <w:rsid w:val="00F7691A"/>
    <w:rsid w:val="00F90237"/>
    <w:rsid w:val="00F941A6"/>
    <w:rsid w:val="00FB0C66"/>
    <w:rsid w:val="00FC031D"/>
    <w:rsid w:val="00FD509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236604"/>
  <w15:docId w15:val="{7354DDFF-E277-4A68-8B9B-1D03FE29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E2D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customStyle="1" w:styleId="Default">
    <w:name w:val="Default"/>
    <w:rsid w:val="0091331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91331B"/>
    <w:pPr>
      <w:ind w:left="1304"/>
      <w:jc w:val="both"/>
    </w:pPr>
    <w:rPr>
      <w:lang w:eastAsia="da-DK"/>
    </w:rPr>
  </w:style>
  <w:style w:type="character" w:styleId="Hyperlink">
    <w:name w:val="Hyperlink"/>
    <w:basedOn w:val="Standardskrifttypeiafsnit"/>
    <w:uiPriority w:val="99"/>
    <w:unhideWhenUsed/>
    <w:rsid w:val="00F370A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70A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E0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lacedenmark.dk/health-and-safety/prevent-the-spread-coronavirus/coronavirus-testing-foreign-employ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25A0-A27A-43FD-9C49-827F1A04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</TotalTime>
  <Pages>1</Pages>
  <Words>172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Afdeling</vt:lpstr>
    </vt:vector>
  </TitlesOfParts>
  <Company>Informatique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</dc:title>
  <dc:creator>Benedikte Nørfelt Stellinger</dc:creator>
  <cp:lastModifiedBy>Cathrine Birgitte Carøe (CCRO)</cp:lastModifiedBy>
  <cp:revision>2</cp:revision>
  <dcterms:created xsi:type="dcterms:W3CDTF">2020-09-22T11:42:00Z</dcterms:created>
  <dcterms:modified xsi:type="dcterms:W3CDTF">2020-09-22T11:42:00Z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Empty</vt:lpwstr>
  </property>
  <property fmtid="{D5CDD505-2E9C-101B-9397-08002B2CF9AE}" pid="4" name="Dokumentejer">
    <vt:lpwstr>Empty</vt:lpwstr>
  </property>
</Properties>
</file>