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ECB" w:rsidRPr="001822CB" w:rsidRDefault="0077403D" w:rsidP="00247488">
      <w:pPr>
        <w:pStyle w:val="Overskrift1"/>
        <w:ind w:left="-1440" w:right="-31"/>
        <w:rPr>
          <w:sz w:val="32"/>
          <w:szCs w:val="32"/>
        </w:rPr>
      </w:pPr>
      <w:bookmarkStart w:id="0" w:name="_GoBack"/>
      <w:bookmarkEnd w:id="0"/>
      <w:r w:rsidRPr="001822CB">
        <w:rPr>
          <w:sz w:val="32"/>
          <w:szCs w:val="32"/>
        </w:rPr>
        <w:t>TILLADELSE TIL SVEJSEARBEJDE</w:t>
      </w:r>
    </w:p>
    <w:p w:rsidR="001E49FD" w:rsidRDefault="0052667F" w:rsidP="00F35076">
      <w:pPr>
        <w:ind w:left="-144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Denne </w:t>
      </w:r>
      <w:r w:rsidR="00D31205">
        <w:rPr>
          <w:sz w:val="24"/>
          <w:szCs w:val="24"/>
        </w:rPr>
        <w:t xml:space="preserve">tilladelse underskrevet </w:t>
      </w:r>
      <w:r w:rsidR="00D31205" w:rsidRPr="004D004C">
        <w:rPr>
          <w:sz w:val="24"/>
          <w:szCs w:val="24"/>
        </w:rPr>
        <w:t xml:space="preserve">af Banedanmarks </w:t>
      </w:r>
      <w:r w:rsidR="005F616B">
        <w:rPr>
          <w:sz w:val="24"/>
          <w:szCs w:val="24"/>
        </w:rPr>
        <w:t>fagansvarlig for svejsning</w:t>
      </w:r>
      <w:r w:rsidR="00F35076" w:rsidRPr="004D004C">
        <w:rPr>
          <w:sz w:val="24"/>
          <w:szCs w:val="24"/>
        </w:rPr>
        <w:t xml:space="preserve">, </w:t>
      </w:r>
      <w:r w:rsidR="001E49FD" w:rsidRPr="004D004C">
        <w:rPr>
          <w:sz w:val="24"/>
          <w:szCs w:val="24"/>
        </w:rPr>
        <w:t xml:space="preserve">giver en svejser </w:t>
      </w:r>
      <w:r w:rsidR="00B15275" w:rsidRPr="004D004C">
        <w:rPr>
          <w:sz w:val="24"/>
          <w:szCs w:val="24"/>
        </w:rPr>
        <w:t xml:space="preserve">tilladelse til at udføre </w:t>
      </w:r>
      <w:r w:rsidR="00A42C77">
        <w:rPr>
          <w:sz w:val="24"/>
          <w:szCs w:val="24"/>
        </w:rPr>
        <w:t>specifikke</w:t>
      </w:r>
      <w:r w:rsidR="00D31205">
        <w:rPr>
          <w:sz w:val="24"/>
          <w:szCs w:val="24"/>
        </w:rPr>
        <w:t xml:space="preserve"> </w:t>
      </w:r>
      <w:r w:rsidR="00455942">
        <w:rPr>
          <w:sz w:val="24"/>
          <w:szCs w:val="24"/>
        </w:rPr>
        <w:t xml:space="preserve">svejserelaterede </w:t>
      </w:r>
      <w:r w:rsidR="00D31205">
        <w:rPr>
          <w:sz w:val="24"/>
          <w:szCs w:val="24"/>
        </w:rPr>
        <w:t>arbejds</w:t>
      </w:r>
      <w:r w:rsidR="00B15275" w:rsidRPr="004D004C">
        <w:rPr>
          <w:sz w:val="24"/>
          <w:szCs w:val="24"/>
        </w:rPr>
        <w:t>opgaver</w:t>
      </w:r>
      <w:r w:rsidR="001E49FD" w:rsidRPr="004D004C">
        <w:rPr>
          <w:sz w:val="24"/>
          <w:szCs w:val="24"/>
        </w:rPr>
        <w:t xml:space="preserve"> i spor under Banedanmarks driftsansvar.</w:t>
      </w:r>
      <w:r w:rsidR="001822CB">
        <w:rPr>
          <w:sz w:val="24"/>
          <w:szCs w:val="24"/>
        </w:rPr>
        <w:t xml:space="preserve"> </w:t>
      </w:r>
      <w:r w:rsidR="00D20BC5">
        <w:rPr>
          <w:sz w:val="24"/>
          <w:szCs w:val="24"/>
        </w:rPr>
        <w:t>De s</w:t>
      </w:r>
      <w:r w:rsidR="001822CB">
        <w:rPr>
          <w:sz w:val="24"/>
          <w:szCs w:val="24"/>
        </w:rPr>
        <w:t>vejserelaterede opgaver må ikke udføres af personer uden denne tilladelse.</w:t>
      </w:r>
    </w:p>
    <w:p w:rsidR="00646F52" w:rsidRPr="004D004C" w:rsidRDefault="00646F52" w:rsidP="00F35076">
      <w:pPr>
        <w:ind w:left="-1440"/>
        <w:jc w:val="left"/>
        <w:rPr>
          <w:sz w:val="24"/>
          <w:szCs w:val="24"/>
        </w:rPr>
      </w:pPr>
    </w:p>
    <w:p w:rsidR="001822CB" w:rsidRPr="0034250A" w:rsidRDefault="008A0C45" w:rsidP="00F35076">
      <w:pPr>
        <w:ind w:left="-1440"/>
        <w:jc w:val="left"/>
        <w:rPr>
          <w:b/>
          <w:sz w:val="24"/>
          <w:szCs w:val="24"/>
        </w:rPr>
      </w:pPr>
      <w:r w:rsidRPr="001822CB">
        <w:rPr>
          <w:b/>
          <w:sz w:val="24"/>
          <w:szCs w:val="24"/>
        </w:rPr>
        <w:t>Svejsetilladelse første gang</w:t>
      </w:r>
    </w:p>
    <w:p w:rsidR="00751E87" w:rsidRPr="00227217" w:rsidRDefault="00C52371" w:rsidP="00F35076">
      <w:pPr>
        <w:ind w:left="-144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Når </w:t>
      </w:r>
      <w:r w:rsidR="008A0C45">
        <w:rPr>
          <w:sz w:val="24"/>
          <w:szCs w:val="24"/>
        </w:rPr>
        <w:t xml:space="preserve">en </w:t>
      </w:r>
      <w:r w:rsidR="009D60FE">
        <w:rPr>
          <w:sz w:val="24"/>
          <w:szCs w:val="24"/>
        </w:rPr>
        <w:t xml:space="preserve">svejser </w:t>
      </w:r>
      <w:r w:rsidR="008A0C45">
        <w:rPr>
          <w:sz w:val="24"/>
          <w:szCs w:val="24"/>
        </w:rPr>
        <w:t>skal have</w:t>
      </w:r>
      <w:r w:rsidR="0052667F">
        <w:rPr>
          <w:sz w:val="24"/>
          <w:szCs w:val="24"/>
        </w:rPr>
        <w:t xml:space="preserve"> </w:t>
      </w:r>
      <w:r w:rsidR="009D60FE">
        <w:rPr>
          <w:sz w:val="24"/>
          <w:szCs w:val="24"/>
        </w:rPr>
        <w:t xml:space="preserve">en </w:t>
      </w:r>
      <w:r w:rsidR="00A804E2">
        <w:rPr>
          <w:sz w:val="24"/>
          <w:szCs w:val="24"/>
        </w:rPr>
        <w:t xml:space="preserve">ny </w:t>
      </w:r>
      <w:r w:rsidR="0052667F">
        <w:rPr>
          <w:sz w:val="24"/>
          <w:szCs w:val="24"/>
        </w:rPr>
        <w:t>tilladelse</w:t>
      </w:r>
      <w:r w:rsidR="00646F52">
        <w:rPr>
          <w:sz w:val="24"/>
          <w:szCs w:val="24"/>
        </w:rPr>
        <w:t xml:space="preserve"> til en eller flere specifikke svejseopgaver</w:t>
      </w:r>
      <w:r w:rsidR="005F616B">
        <w:rPr>
          <w:sz w:val="24"/>
          <w:szCs w:val="24"/>
        </w:rPr>
        <w:t>,</w:t>
      </w:r>
      <w:r w:rsidR="0052667F">
        <w:rPr>
          <w:sz w:val="24"/>
          <w:szCs w:val="24"/>
        </w:rPr>
        <w:t xml:space="preserve"> skal v</w:t>
      </w:r>
      <w:r w:rsidR="00D31205">
        <w:rPr>
          <w:sz w:val="24"/>
          <w:szCs w:val="24"/>
        </w:rPr>
        <w:t>irksomhedens svejse</w:t>
      </w:r>
      <w:r w:rsidR="005F616B">
        <w:rPr>
          <w:sz w:val="24"/>
          <w:szCs w:val="24"/>
        </w:rPr>
        <w:t>koordinator</w:t>
      </w:r>
      <w:r w:rsidR="00D31205">
        <w:rPr>
          <w:sz w:val="24"/>
          <w:szCs w:val="24"/>
        </w:rPr>
        <w:t xml:space="preserve"> </w:t>
      </w:r>
      <w:r w:rsidR="0052667F">
        <w:rPr>
          <w:sz w:val="24"/>
          <w:szCs w:val="24"/>
        </w:rPr>
        <w:t xml:space="preserve">fremsende relevant dokumentation </w:t>
      </w:r>
      <w:r w:rsidR="005F616B">
        <w:rPr>
          <w:sz w:val="24"/>
          <w:szCs w:val="24"/>
        </w:rPr>
        <w:t>i form af:</w:t>
      </w:r>
      <w:r w:rsidR="00751E87">
        <w:rPr>
          <w:sz w:val="24"/>
          <w:szCs w:val="24"/>
        </w:rPr>
        <w:t xml:space="preserve"> K</w:t>
      </w:r>
      <w:r w:rsidR="0052667F">
        <w:rPr>
          <w:sz w:val="24"/>
          <w:szCs w:val="24"/>
        </w:rPr>
        <w:t xml:space="preserve">ursusbeviser, </w:t>
      </w:r>
      <w:r w:rsidR="005F616B">
        <w:rPr>
          <w:sz w:val="24"/>
          <w:szCs w:val="24"/>
        </w:rPr>
        <w:t>svejse</w:t>
      </w:r>
      <w:r w:rsidR="0052667F">
        <w:rPr>
          <w:sz w:val="24"/>
          <w:szCs w:val="24"/>
        </w:rPr>
        <w:t xml:space="preserve">certifikater </w:t>
      </w:r>
      <w:r w:rsidR="00227217">
        <w:rPr>
          <w:sz w:val="24"/>
          <w:szCs w:val="24"/>
        </w:rPr>
        <w:t>samt</w:t>
      </w:r>
      <w:r w:rsidR="0052667F">
        <w:rPr>
          <w:sz w:val="24"/>
          <w:szCs w:val="24"/>
        </w:rPr>
        <w:t xml:space="preserve"> </w:t>
      </w:r>
      <w:r w:rsidR="00897DCA">
        <w:rPr>
          <w:sz w:val="24"/>
          <w:szCs w:val="24"/>
        </w:rPr>
        <w:t xml:space="preserve">dokumentation for </w:t>
      </w:r>
      <w:r w:rsidR="00787F16">
        <w:rPr>
          <w:sz w:val="24"/>
          <w:szCs w:val="24"/>
        </w:rPr>
        <w:t xml:space="preserve">relevant </w:t>
      </w:r>
      <w:r w:rsidR="00897DCA">
        <w:rPr>
          <w:sz w:val="24"/>
          <w:szCs w:val="24"/>
        </w:rPr>
        <w:t>erfaring – e</w:t>
      </w:r>
      <w:r w:rsidR="0031780C">
        <w:rPr>
          <w:sz w:val="24"/>
          <w:szCs w:val="24"/>
        </w:rPr>
        <w:t>nten</w:t>
      </w:r>
      <w:r w:rsidR="00897DCA">
        <w:rPr>
          <w:sz w:val="24"/>
          <w:szCs w:val="24"/>
        </w:rPr>
        <w:t xml:space="preserve"> som </w:t>
      </w:r>
      <w:r w:rsidR="000F0FB3">
        <w:rPr>
          <w:sz w:val="24"/>
          <w:szCs w:val="24"/>
        </w:rPr>
        <w:t xml:space="preserve">relevant </w:t>
      </w:r>
      <w:r w:rsidR="0052667F" w:rsidRPr="00227217">
        <w:rPr>
          <w:sz w:val="24"/>
          <w:szCs w:val="24"/>
        </w:rPr>
        <w:t>produktionslog</w:t>
      </w:r>
      <w:r w:rsidR="00C331FA">
        <w:rPr>
          <w:sz w:val="24"/>
          <w:szCs w:val="24"/>
        </w:rPr>
        <w:t xml:space="preserve"> eller </w:t>
      </w:r>
      <w:r w:rsidR="00646F52">
        <w:rPr>
          <w:sz w:val="24"/>
          <w:szCs w:val="24"/>
        </w:rPr>
        <w:t xml:space="preserve">Banedanmarks </w:t>
      </w:r>
      <w:r w:rsidR="00227217" w:rsidRPr="00227217">
        <w:rPr>
          <w:sz w:val="24"/>
          <w:szCs w:val="24"/>
        </w:rPr>
        <w:t>sidemandsoplæringsskema</w:t>
      </w:r>
      <w:r w:rsidR="008A0C45">
        <w:rPr>
          <w:sz w:val="24"/>
          <w:szCs w:val="24"/>
        </w:rPr>
        <w:t xml:space="preserve"> (logbog)</w:t>
      </w:r>
      <w:r w:rsidR="00646F52">
        <w:rPr>
          <w:sz w:val="24"/>
          <w:szCs w:val="24"/>
        </w:rPr>
        <w:t xml:space="preserve"> i udfyldt tilstand</w:t>
      </w:r>
      <w:r w:rsidR="00751E87" w:rsidRPr="00227217">
        <w:rPr>
          <w:sz w:val="24"/>
          <w:szCs w:val="24"/>
        </w:rPr>
        <w:t>.</w:t>
      </w:r>
    </w:p>
    <w:p w:rsidR="00751E87" w:rsidRDefault="00751E87" w:rsidP="00F35076">
      <w:pPr>
        <w:ind w:left="-1440"/>
        <w:jc w:val="left"/>
        <w:rPr>
          <w:sz w:val="24"/>
          <w:szCs w:val="24"/>
        </w:rPr>
      </w:pPr>
    </w:p>
    <w:p w:rsidR="0052667F" w:rsidRDefault="000F0FB3" w:rsidP="00F35076">
      <w:pPr>
        <w:ind w:left="-1440"/>
        <w:jc w:val="left"/>
        <w:rPr>
          <w:sz w:val="24"/>
          <w:szCs w:val="24"/>
        </w:rPr>
      </w:pPr>
      <w:r>
        <w:rPr>
          <w:sz w:val="24"/>
          <w:szCs w:val="24"/>
        </w:rPr>
        <w:t>V</w:t>
      </w:r>
      <w:r w:rsidR="00751E87">
        <w:rPr>
          <w:sz w:val="24"/>
          <w:szCs w:val="24"/>
        </w:rPr>
        <w:t>irksomhedens svejse</w:t>
      </w:r>
      <w:r w:rsidR="005F616B">
        <w:rPr>
          <w:sz w:val="24"/>
          <w:szCs w:val="24"/>
        </w:rPr>
        <w:t>koordinator</w:t>
      </w:r>
      <w:r w:rsidR="00751E87">
        <w:rPr>
          <w:sz w:val="24"/>
          <w:szCs w:val="24"/>
        </w:rPr>
        <w:t xml:space="preserve"> </w:t>
      </w:r>
      <w:r w:rsidR="00D31205">
        <w:rPr>
          <w:sz w:val="24"/>
          <w:szCs w:val="24"/>
        </w:rPr>
        <w:t>skrive</w:t>
      </w:r>
      <w:r>
        <w:rPr>
          <w:sz w:val="24"/>
          <w:szCs w:val="24"/>
        </w:rPr>
        <w:t>r</w:t>
      </w:r>
      <w:r w:rsidR="00D31205">
        <w:rPr>
          <w:sz w:val="24"/>
          <w:szCs w:val="24"/>
        </w:rPr>
        <w:t xml:space="preserve"> under </w:t>
      </w:r>
      <w:r w:rsidR="00DF3794">
        <w:rPr>
          <w:sz w:val="24"/>
          <w:szCs w:val="24"/>
        </w:rPr>
        <w:t xml:space="preserve">på side </w:t>
      </w:r>
      <w:r w:rsidR="0031780C">
        <w:rPr>
          <w:sz w:val="24"/>
          <w:szCs w:val="24"/>
        </w:rPr>
        <w:t>2</w:t>
      </w:r>
      <w:r w:rsidR="00DF3794">
        <w:rPr>
          <w:sz w:val="24"/>
          <w:szCs w:val="24"/>
        </w:rPr>
        <w:t xml:space="preserve"> ud for </w:t>
      </w:r>
      <w:r w:rsidR="00F441A8">
        <w:rPr>
          <w:sz w:val="24"/>
          <w:szCs w:val="24"/>
        </w:rPr>
        <w:t>de kurser</w:t>
      </w:r>
      <w:r w:rsidR="009F1419">
        <w:rPr>
          <w:sz w:val="24"/>
          <w:szCs w:val="24"/>
        </w:rPr>
        <w:t xml:space="preserve"> og certifikater</w:t>
      </w:r>
      <w:r w:rsidR="00751E87">
        <w:rPr>
          <w:sz w:val="24"/>
          <w:szCs w:val="24"/>
        </w:rPr>
        <w:t>, som</w:t>
      </w:r>
      <w:r w:rsidR="00F441A8">
        <w:rPr>
          <w:sz w:val="24"/>
          <w:szCs w:val="24"/>
        </w:rPr>
        <w:t xml:space="preserve"> svejseren har bestået </w:t>
      </w:r>
      <w:r w:rsidR="005F616B">
        <w:rPr>
          <w:sz w:val="24"/>
          <w:szCs w:val="24"/>
        </w:rPr>
        <w:t>samt</w:t>
      </w:r>
      <w:r w:rsidR="009F1419">
        <w:rPr>
          <w:sz w:val="24"/>
          <w:szCs w:val="24"/>
        </w:rPr>
        <w:t xml:space="preserve"> </w:t>
      </w:r>
      <w:r w:rsidR="0034250A">
        <w:rPr>
          <w:sz w:val="24"/>
          <w:szCs w:val="24"/>
        </w:rPr>
        <w:t>markere</w:t>
      </w:r>
      <w:r>
        <w:rPr>
          <w:sz w:val="24"/>
          <w:szCs w:val="24"/>
        </w:rPr>
        <w:t>r</w:t>
      </w:r>
      <w:r w:rsidR="0034250A">
        <w:rPr>
          <w:sz w:val="24"/>
          <w:szCs w:val="24"/>
        </w:rPr>
        <w:t xml:space="preserve"> </w:t>
      </w:r>
      <w:r w:rsidR="00DF3794">
        <w:rPr>
          <w:sz w:val="24"/>
          <w:szCs w:val="24"/>
        </w:rPr>
        <w:t xml:space="preserve">på side </w:t>
      </w:r>
      <w:r w:rsidR="0031780C">
        <w:rPr>
          <w:sz w:val="24"/>
          <w:szCs w:val="24"/>
        </w:rPr>
        <w:t>3</w:t>
      </w:r>
      <w:r w:rsidR="00DF3794">
        <w:rPr>
          <w:sz w:val="24"/>
          <w:szCs w:val="24"/>
        </w:rPr>
        <w:t xml:space="preserve"> og </w:t>
      </w:r>
      <w:r w:rsidR="0031780C">
        <w:rPr>
          <w:sz w:val="24"/>
          <w:szCs w:val="24"/>
        </w:rPr>
        <w:t>4</w:t>
      </w:r>
      <w:r w:rsidR="00DF3794">
        <w:rPr>
          <w:sz w:val="24"/>
          <w:szCs w:val="24"/>
        </w:rPr>
        <w:t xml:space="preserve"> </w:t>
      </w:r>
      <w:r w:rsidR="00646F52">
        <w:rPr>
          <w:sz w:val="24"/>
          <w:szCs w:val="24"/>
        </w:rPr>
        <w:t xml:space="preserve">ud for </w:t>
      </w:r>
      <w:r w:rsidR="009F1419">
        <w:rPr>
          <w:sz w:val="24"/>
          <w:szCs w:val="24"/>
        </w:rPr>
        <w:t>de</w:t>
      </w:r>
      <w:r w:rsidR="00D31205">
        <w:rPr>
          <w:sz w:val="24"/>
          <w:szCs w:val="24"/>
        </w:rPr>
        <w:t xml:space="preserve"> </w:t>
      </w:r>
      <w:r w:rsidR="00C52371">
        <w:rPr>
          <w:sz w:val="24"/>
          <w:szCs w:val="24"/>
        </w:rPr>
        <w:t xml:space="preserve">specifikke </w:t>
      </w:r>
      <w:r w:rsidR="00D31205">
        <w:rPr>
          <w:sz w:val="24"/>
          <w:szCs w:val="24"/>
        </w:rPr>
        <w:t xml:space="preserve">arbejdsopgaver, </w:t>
      </w:r>
      <w:r w:rsidR="00FE6E25">
        <w:rPr>
          <w:sz w:val="24"/>
          <w:szCs w:val="24"/>
        </w:rPr>
        <w:t>som svejseren er k</w:t>
      </w:r>
      <w:r w:rsidR="0039267D">
        <w:rPr>
          <w:sz w:val="24"/>
          <w:szCs w:val="24"/>
        </w:rPr>
        <w:t xml:space="preserve">valificeret </w:t>
      </w:r>
      <w:r w:rsidR="00FE6E25">
        <w:rPr>
          <w:sz w:val="24"/>
          <w:szCs w:val="24"/>
        </w:rPr>
        <w:t xml:space="preserve">til at udføre, </w:t>
      </w:r>
      <w:r w:rsidR="00082DB4">
        <w:rPr>
          <w:sz w:val="24"/>
          <w:szCs w:val="24"/>
        </w:rPr>
        <w:t xml:space="preserve">som der </w:t>
      </w:r>
      <w:r w:rsidR="00C52371">
        <w:rPr>
          <w:sz w:val="24"/>
          <w:szCs w:val="24"/>
        </w:rPr>
        <w:t>er</w:t>
      </w:r>
      <w:r w:rsidR="00082DB4">
        <w:rPr>
          <w:sz w:val="24"/>
          <w:szCs w:val="24"/>
        </w:rPr>
        <w:t xml:space="preserve"> </w:t>
      </w:r>
      <w:r w:rsidR="00C52371">
        <w:rPr>
          <w:sz w:val="24"/>
          <w:szCs w:val="24"/>
        </w:rPr>
        <w:t xml:space="preserve">fremsendt </w:t>
      </w:r>
      <w:r w:rsidR="00082DB4">
        <w:rPr>
          <w:sz w:val="24"/>
          <w:szCs w:val="24"/>
        </w:rPr>
        <w:t>dokumentation for</w:t>
      </w:r>
      <w:r w:rsidR="00C52371">
        <w:rPr>
          <w:sz w:val="24"/>
          <w:szCs w:val="24"/>
        </w:rPr>
        <w:t>,</w:t>
      </w:r>
      <w:r w:rsidR="00082DB4">
        <w:rPr>
          <w:sz w:val="24"/>
          <w:szCs w:val="24"/>
        </w:rPr>
        <w:t xml:space="preserve"> </w:t>
      </w:r>
      <w:r w:rsidR="00FE6E25">
        <w:rPr>
          <w:sz w:val="24"/>
          <w:szCs w:val="24"/>
        </w:rPr>
        <w:t>og som der ønskes tilladelse til.</w:t>
      </w:r>
    </w:p>
    <w:p w:rsidR="00114EA2" w:rsidRDefault="00114EA2" w:rsidP="00F35076">
      <w:pPr>
        <w:ind w:left="-1440"/>
        <w:jc w:val="left"/>
        <w:rPr>
          <w:sz w:val="24"/>
          <w:szCs w:val="24"/>
        </w:rPr>
      </w:pPr>
    </w:p>
    <w:p w:rsidR="008C480B" w:rsidRDefault="00897DCA" w:rsidP="00F35076">
      <w:pPr>
        <w:ind w:left="-1440"/>
        <w:jc w:val="left"/>
        <w:rPr>
          <w:sz w:val="24"/>
          <w:szCs w:val="24"/>
        </w:rPr>
      </w:pPr>
      <w:r>
        <w:rPr>
          <w:sz w:val="24"/>
          <w:szCs w:val="24"/>
        </w:rPr>
        <w:t>Den udfyldte anmodning om t</w:t>
      </w:r>
      <w:r w:rsidR="00BC5574" w:rsidRPr="004D1138">
        <w:rPr>
          <w:sz w:val="24"/>
          <w:szCs w:val="24"/>
        </w:rPr>
        <w:t>illadelse</w:t>
      </w:r>
      <w:r>
        <w:rPr>
          <w:sz w:val="24"/>
          <w:szCs w:val="24"/>
        </w:rPr>
        <w:t xml:space="preserve"> og </w:t>
      </w:r>
      <w:r w:rsidR="00BC5574" w:rsidRPr="004D1138">
        <w:rPr>
          <w:sz w:val="24"/>
          <w:szCs w:val="24"/>
        </w:rPr>
        <w:t xml:space="preserve">den tilhørende </w:t>
      </w:r>
      <w:r w:rsidR="008C480B" w:rsidRPr="004D1138">
        <w:rPr>
          <w:sz w:val="24"/>
          <w:szCs w:val="24"/>
        </w:rPr>
        <w:t xml:space="preserve">dokumentation </w:t>
      </w:r>
      <w:r>
        <w:rPr>
          <w:sz w:val="24"/>
          <w:szCs w:val="24"/>
        </w:rPr>
        <w:t>fremsendes til Banedanmarks fagansvarlig for svejsning</w:t>
      </w:r>
      <w:r w:rsidR="00F12726">
        <w:rPr>
          <w:sz w:val="24"/>
          <w:szCs w:val="24"/>
        </w:rPr>
        <w:t xml:space="preserve">. Efter </w:t>
      </w:r>
      <w:r w:rsidR="0034250A">
        <w:rPr>
          <w:sz w:val="24"/>
          <w:szCs w:val="24"/>
        </w:rPr>
        <w:t xml:space="preserve">en </w:t>
      </w:r>
      <w:r w:rsidR="00F12726">
        <w:rPr>
          <w:sz w:val="24"/>
          <w:szCs w:val="24"/>
        </w:rPr>
        <w:t>godkendelse returneres tilladelsen i underskrevet tilstand til virksomheden.</w:t>
      </w:r>
    </w:p>
    <w:p w:rsidR="0052667F" w:rsidRDefault="0052667F" w:rsidP="00F35076">
      <w:pPr>
        <w:ind w:left="-1440"/>
        <w:jc w:val="left"/>
        <w:rPr>
          <w:sz w:val="24"/>
          <w:szCs w:val="24"/>
        </w:rPr>
      </w:pPr>
    </w:p>
    <w:p w:rsidR="0031780C" w:rsidRPr="001822CB" w:rsidRDefault="0031780C" w:rsidP="0031780C">
      <w:pPr>
        <w:ind w:left="-1440"/>
        <w:jc w:val="left"/>
        <w:rPr>
          <w:b/>
          <w:sz w:val="24"/>
          <w:szCs w:val="24"/>
        </w:rPr>
      </w:pPr>
      <w:r w:rsidRPr="001822CB">
        <w:rPr>
          <w:b/>
          <w:sz w:val="24"/>
          <w:szCs w:val="24"/>
        </w:rPr>
        <w:t>Gyldighedsperiode</w:t>
      </w:r>
    </w:p>
    <w:p w:rsidR="00C46B18" w:rsidRDefault="00F15DDD" w:rsidP="00F35076">
      <w:pPr>
        <w:ind w:left="-1440"/>
        <w:jc w:val="left"/>
        <w:rPr>
          <w:sz w:val="24"/>
          <w:szCs w:val="24"/>
        </w:rPr>
      </w:pPr>
      <w:r>
        <w:rPr>
          <w:sz w:val="24"/>
          <w:szCs w:val="24"/>
        </w:rPr>
        <w:t>T</w:t>
      </w:r>
      <w:r w:rsidR="0052667F">
        <w:rPr>
          <w:sz w:val="24"/>
          <w:szCs w:val="24"/>
        </w:rPr>
        <w:t xml:space="preserve">illadelsen </w:t>
      </w:r>
      <w:r w:rsidR="0031780C">
        <w:rPr>
          <w:sz w:val="24"/>
          <w:szCs w:val="24"/>
        </w:rPr>
        <w:t xml:space="preserve">er </w:t>
      </w:r>
      <w:r w:rsidR="0052667F">
        <w:rPr>
          <w:sz w:val="24"/>
          <w:szCs w:val="24"/>
        </w:rPr>
        <w:t>g</w:t>
      </w:r>
      <w:r w:rsidR="0039267D">
        <w:rPr>
          <w:sz w:val="24"/>
          <w:szCs w:val="24"/>
        </w:rPr>
        <w:t xml:space="preserve">yldig i </w:t>
      </w:r>
      <w:r w:rsidR="00114EA2">
        <w:rPr>
          <w:sz w:val="24"/>
          <w:szCs w:val="24"/>
        </w:rPr>
        <w:t>1</w:t>
      </w:r>
      <w:r w:rsidR="0039267D">
        <w:rPr>
          <w:sz w:val="24"/>
          <w:szCs w:val="24"/>
        </w:rPr>
        <w:t>2 måneder</w:t>
      </w:r>
      <w:r w:rsidR="0031780C">
        <w:rPr>
          <w:sz w:val="24"/>
          <w:szCs w:val="24"/>
        </w:rPr>
        <w:t xml:space="preserve"> – </w:t>
      </w:r>
      <w:r w:rsidR="008A0C45">
        <w:rPr>
          <w:sz w:val="24"/>
          <w:szCs w:val="24"/>
        </w:rPr>
        <w:t xml:space="preserve">datoer </w:t>
      </w:r>
      <w:r w:rsidR="00082DB4">
        <w:rPr>
          <w:sz w:val="24"/>
          <w:szCs w:val="24"/>
        </w:rPr>
        <w:t xml:space="preserve">fra og til </w:t>
      </w:r>
      <w:r w:rsidR="008A0C45">
        <w:rPr>
          <w:sz w:val="24"/>
          <w:szCs w:val="24"/>
        </w:rPr>
        <w:t xml:space="preserve">fremgår på </w:t>
      </w:r>
      <w:r w:rsidR="0031780C">
        <w:rPr>
          <w:sz w:val="24"/>
          <w:szCs w:val="24"/>
        </w:rPr>
        <w:t>side 5.</w:t>
      </w:r>
    </w:p>
    <w:p w:rsidR="00C46B18" w:rsidRDefault="00C46B18" w:rsidP="00F35076">
      <w:pPr>
        <w:ind w:left="-1440"/>
        <w:jc w:val="left"/>
        <w:rPr>
          <w:sz w:val="24"/>
          <w:szCs w:val="24"/>
        </w:rPr>
      </w:pPr>
    </w:p>
    <w:p w:rsidR="008A0C45" w:rsidRPr="001822CB" w:rsidRDefault="00F12726" w:rsidP="00F35076">
      <w:pPr>
        <w:ind w:left="-144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12 måneders f</w:t>
      </w:r>
      <w:r w:rsidR="008A0C45" w:rsidRPr="001822CB">
        <w:rPr>
          <w:b/>
          <w:sz w:val="24"/>
          <w:szCs w:val="24"/>
        </w:rPr>
        <w:t>orlængelse af svejsetilladelse</w:t>
      </w:r>
      <w:r w:rsidR="00342191">
        <w:rPr>
          <w:b/>
          <w:sz w:val="24"/>
          <w:szCs w:val="24"/>
        </w:rPr>
        <w:t xml:space="preserve"> uden ændringer</w:t>
      </w:r>
    </w:p>
    <w:p w:rsidR="00751E87" w:rsidRDefault="00897DCA" w:rsidP="00F35076">
      <w:pPr>
        <w:ind w:left="-144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For </w:t>
      </w:r>
      <w:r w:rsidR="0039267D">
        <w:rPr>
          <w:sz w:val="24"/>
          <w:szCs w:val="24"/>
        </w:rPr>
        <w:t xml:space="preserve">12 måneders </w:t>
      </w:r>
      <w:r w:rsidR="00114EA2">
        <w:rPr>
          <w:sz w:val="24"/>
          <w:szCs w:val="24"/>
        </w:rPr>
        <w:t>forlængelse</w:t>
      </w:r>
      <w:r w:rsidR="00864B7C">
        <w:rPr>
          <w:sz w:val="24"/>
          <w:szCs w:val="24"/>
        </w:rPr>
        <w:t xml:space="preserve"> af en svejsetilladelse uden ændringer </w:t>
      </w:r>
      <w:r w:rsidR="00114EA2">
        <w:rPr>
          <w:sz w:val="24"/>
          <w:szCs w:val="24"/>
        </w:rPr>
        <w:t xml:space="preserve">fremsendes </w:t>
      </w:r>
      <w:r w:rsidR="005C6582">
        <w:rPr>
          <w:sz w:val="24"/>
          <w:szCs w:val="24"/>
        </w:rPr>
        <w:t xml:space="preserve">en anmodning </w:t>
      </w:r>
      <w:r w:rsidR="00C331FA">
        <w:rPr>
          <w:sz w:val="24"/>
          <w:szCs w:val="24"/>
        </w:rPr>
        <w:t xml:space="preserve">via </w:t>
      </w:r>
      <w:proofErr w:type="spellStart"/>
      <w:r w:rsidR="00C331FA">
        <w:rPr>
          <w:sz w:val="24"/>
          <w:szCs w:val="24"/>
        </w:rPr>
        <w:t>email</w:t>
      </w:r>
      <w:proofErr w:type="spellEnd"/>
      <w:r w:rsidR="00C331FA">
        <w:rPr>
          <w:sz w:val="24"/>
          <w:szCs w:val="24"/>
        </w:rPr>
        <w:t xml:space="preserve"> til Banedanmarks fagansvarlig for svejsning med vedhæft</w:t>
      </w:r>
      <w:r w:rsidR="00F12726">
        <w:rPr>
          <w:sz w:val="24"/>
          <w:szCs w:val="24"/>
        </w:rPr>
        <w:t xml:space="preserve">ning af </w:t>
      </w:r>
      <w:r w:rsidR="00864B7C">
        <w:rPr>
          <w:sz w:val="24"/>
          <w:szCs w:val="24"/>
        </w:rPr>
        <w:t xml:space="preserve">svejsetilladelsen samt </w:t>
      </w:r>
      <w:r w:rsidR="00562B6D">
        <w:rPr>
          <w:sz w:val="24"/>
          <w:szCs w:val="24"/>
        </w:rPr>
        <w:t xml:space="preserve">gyldige </w:t>
      </w:r>
      <w:r w:rsidR="001E50B9">
        <w:rPr>
          <w:sz w:val="24"/>
          <w:szCs w:val="24"/>
        </w:rPr>
        <w:t xml:space="preserve">påtegnede </w:t>
      </w:r>
      <w:r w:rsidR="00114EA2">
        <w:rPr>
          <w:sz w:val="24"/>
          <w:szCs w:val="24"/>
        </w:rPr>
        <w:t xml:space="preserve">svejsecertifikater. </w:t>
      </w:r>
      <w:r w:rsidR="008A0C45">
        <w:rPr>
          <w:sz w:val="24"/>
          <w:szCs w:val="24"/>
        </w:rPr>
        <w:t>Dette fremsendes senest 3 uger før den dato forlængelsen ønskes fra.</w:t>
      </w:r>
    </w:p>
    <w:p w:rsidR="00A804E2" w:rsidRDefault="00A804E2" w:rsidP="00F35076">
      <w:pPr>
        <w:ind w:left="-1440"/>
        <w:jc w:val="left"/>
        <w:rPr>
          <w:sz w:val="24"/>
          <w:szCs w:val="24"/>
        </w:rPr>
      </w:pPr>
    </w:p>
    <w:p w:rsidR="00F12726" w:rsidRDefault="00F12726" w:rsidP="00F35076">
      <w:pPr>
        <w:ind w:left="-144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Efter </w:t>
      </w:r>
      <w:r w:rsidR="00646F52">
        <w:rPr>
          <w:sz w:val="24"/>
          <w:szCs w:val="24"/>
        </w:rPr>
        <w:t xml:space="preserve">en </w:t>
      </w:r>
      <w:r>
        <w:rPr>
          <w:sz w:val="24"/>
          <w:szCs w:val="24"/>
        </w:rPr>
        <w:t xml:space="preserve">godkendelse af forlængelsen returnerer Banedanmark </w:t>
      </w:r>
      <w:r w:rsidR="00C52371">
        <w:rPr>
          <w:sz w:val="24"/>
          <w:szCs w:val="24"/>
        </w:rPr>
        <w:t>svejsetilladelsen</w:t>
      </w:r>
      <w:r>
        <w:rPr>
          <w:sz w:val="24"/>
          <w:szCs w:val="24"/>
        </w:rPr>
        <w:t xml:space="preserve"> i underskrevet tilstand</w:t>
      </w:r>
      <w:r w:rsidR="00C52371">
        <w:rPr>
          <w:sz w:val="24"/>
          <w:szCs w:val="24"/>
        </w:rPr>
        <w:t xml:space="preserve"> og med ny gyldighedsperiode (side 5)</w:t>
      </w:r>
      <w:r>
        <w:rPr>
          <w:sz w:val="24"/>
          <w:szCs w:val="24"/>
        </w:rPr>
        <w:t>.</w:t>
      </w:r>
    </w:p>
    <w:p w:rsidR="00A64BC9" w:rsidRDefault="00A64BC9" w:rsidP="00F35076">
      <w:pPr>
        <w:ind w:left="-1440"/>
        <w:jc w:val="left"/>
        <w:rPr>
          <w:sz w:val="24"/>
          <w:szCs w:val="24"/>
        </w:rPr>
      </w:pPr>
    </w:p>
    <w:p w:rsidR="00F15DDD" w:rsidRPr="001822CB" w:rsidRDefault="00F15DDD" w:rsidP="00F15DDD">
      <w:pPr>
        <w:ind w:left="-1440"/>
        <w:jc w:val="left"/>
        <w:rPr>
          <w:b/>
          <w:sz w:val="24"/>
          <w:szCs w:val="24"/>
        </w:rPr>
      </w:pPr>
      <w:r w:rsidRPr="001822CB">
        <w:rPr>
          <w:b/>
          <w:sz w:val="24"/>
          <w:szCs w:val="24"/>
        </w:rPr>
        <w:t>Inddragelse af svejsetilladelse</w:t>
      </w:r>
    </w:p>
    <w:p w:rsidR="00F15DDD" w:rsidRDefault="00F15DDD" w:rsidP="00F15DDD">
      <w:pPr>
        <w:ind w:left="-1440"/>
        <w:jc w:val="left"/>
        <w:rPr>
          <w:sz w:val="24"/>
          <w:szCs w:val="24"/>
        </w:rPr>
      </w:pPr>
      <w:r>
        <w:rPr>
          <w:sz w:val="24"/>
          <w:szCs w:val="24"/>
        </w:rPr>
        <w:t>Det er til enhver tid virksomhedens eget ansvar at sikre, at virksomhedens svejsere er kvalificerede</w:t>
      </w:r>
      <w:r w:rsidR="0034250A">
        <w:rPr>
          <w:sz w:val="24"/>
          <w:szCs w:val="24"/>
        </w:rPr>
        <w:t xml:space="preserve"> og kompetente </w:t>
      </w:r>
      <w:r>
        <w:rPr>
          <w:sz w:val="24"/>
          <w:szCs w:val="24"/>
        </w:rPr>
        <w:t xml:space="preserve">til </w:t>
      </w:r>
      <w:r w:rsidR="0034250A">
        <w:rPr>
          <w:sz w:val="24"/>
          <w:szCs w:val="24"/>
        </w:rPr>
        <w:t xml:space="preserve">at udføre </w:t>
      </w:r>
      <w:r>
        <w:rPr>
          <w:sz w:val="24"/>
          <w:szCs w:val="24"/>
        </w:rPr>
        <w:t>de specifikke svejserelaterede opgaver</w:t>
      </w:r>
      <w:r w:rsidR="00082DB4">
        <w:rPr>
          <w:sz w:val="24"/>
          <w:szCs w:val="24"/>
        </w:rPr>
        <w:t>,</w:t>
      </w:r>
      <w:r w:rsidR="001822CB">
        <w:rPr>
          <w:sz w:val="24"/>
          <w:szCs w:val="24"/>
        </w:rPr>
        <w:t xml:space="preserve"> og at </w:t>
      </w:r>
      <w:r w:rsidR="0034250A">
        <w:rPr>
          <w:sz w:val="24"/>
          <w:szCs w:val="24"/>
        </w:rPr>
        <w:t xml:space="preserve">disse </w:t>
      </w:r>
      <w:r w:rsidR="00C52371">
        <w:rPr>
          <w:sz w:val="24"/>
          <w:szCs w:val="24"/>
        </w:rPr>
        <w:t xml:space="preserve">kvalifikationer og </w:t>
      </w:r>
      <w:r w:rsidR="0034250A">
        <w:rPr>
          <w:sz w:val="24"/>
          <w:szCs w:val="24"/>
        </w:rPr>
        <w:t xml:space="preserve">kompetencer </w:t>
      </w:r>
      <w:r w:rsidR="001822CB">
        <w:rPr>
          <w:sz w:val="24"/>
          <w:szCs w:val="24"/>
        </w:rPr>
        <w:t>opretholdes.</w:t>
      </w:r>
    </w:p>
    <w:p w:rsidR="00F15DDD" w:rsidRDefault="00F15DDD" w:rsidP="00F15DDD">
      <w:pPr>
        <w:ind w:left="-1440"/>
        <w:jc w:val="left"/>
        <w:rPr>
          <w:sz w:val="24"/>
          <w:szCs w:val="24"/>
        </w:rPr>
      </w:pPr>
    </w:p>
    <w:p w:rsidR="00A804E2" w:rsidRDefault="00A804E2" w:rsidP="00F15DDD">
      <w:pPr>
        <w:ind w:left="-1440"/>
        <w:jc w:val="left"/>
        <w:rPr>
          <w:sz w:val="24"/>
          <w:szCs w:val="24"/>
        </w:rPr>
      </w:pPr>
      <w:r>
        <w:rPr>
          <w:sz w:val="24"/>
          <w:szCs w:val="24"/>
        </w:rPr>
        <w:t>Hvis en svejser ikke har udført en specifik svejse</w:t>
      </w:r>
      <w:r w:rsidR="000F0FB3">
        <w:rPr>
          <w:sz w:val="24"/>
          <w:szCs w:val="24"/>
        </w:rPr>
        <w:t xml:space="preserve">relateret </w:t>
      </w:r>
      <w:r>
        <w:rPr>
          <w:sz w:val="24"/>
          <w:szCs w:val="24"/>
        </w:rPr>
        <w:t>opgave i længere tid – f.eks. flere år – og således har mistet rutinen, så aftales et genoptræningsforløb med Banedanmarks fagansvarlig for svejsning, der kan gøre svejseren kvalificeret til opgaven igen</w:t>
      </w:r>
      <w:r w:rsidR="000F0FB3">
        <w:rPr>
          <w:rStyle w:val="Fodnotehenvisning"/>
          <w:sz w:val="24"/>
          <w:szCs w:val="24"/>
        </w:rPr>
        <w:footnoteReference w:id="1"/>
      </w:r>
      <w:r>
        <w:rPr>
          <w:sz w:val="24"/>
          <w:szCs w:val="24"/>
        </w:rPr>
        <w:t>.</w:t>
      </w:r>
    </w:p>
    <w:p w:rsidR="00F15DDD" w:rsidRDefault="00A804E2" w:rsidP="00F15DDD">
      <w:pPr>
        <w:ind w:left="-144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804E2" w:rsidRDefault="00F15DDD" w:rsidP="00F12726">
      <w:pPr>
        <w:ind w:left="-1440"/>
        <w:jc w:val="left"/>
        <w:rPr>
          <w:sz w:val="24"/>
          <w:szCs w:val="24"/>
        </w:rPr>
      </w:pPr>
      <w:r w:rsidRPr="00C331FA">
        <w:rPr>
          <w:sz w:val="24"/>
          <w:szCs w:val="24"/>
        </w:rPr>
        <w:t xml:space="preserve">Banedanmark forbeholder sig ret til at </w:t>
      </w:r>
      <w:r>
        <w:rPr>
          <w:sz w:val="24"/>
          <w:szCs w:val="24"/>
        </w:rPr>
        <w:t>inddrage</w:t>
      </w:r>
      <w:r w:rsidRPr="00C331FA">
        <w:rPr>
          <w:sz w:val="24"/>
          <w:szCs w:val="24"/>
        </w:rPr>
        <w:t xml:space="preserve"> en svejsers svejsetilladelse til en specifik svejse</w:t>
      </w:r>
      <w:r w:rsidR="000F0FB3">
        <w:rPr>
          <w:sz w:val="24"/>
          <w:szCs w:val="24"/>
        </w:rPr>
        <w:t xml:space="preserve">relateret </w:t>
      </w:r>
      <w:r w:rsidRPr="00C331FA">
        <w:rPr>
          <w:sz w:val="24"/>
          <w:szCs w:val="24"/>
        </w:rPr>
        <w:t>opgave, hvis der er begrundet mistanke om, at svejseren ikke er kvalificeret til at udføre opgaven</w:t>
      </w:r>
      <w:r w:rsidR="0034250A">
        <w:rPr>
          <w:sz w:val="24"/>
          <w:szCs w:val="24"/>
        </w:rPr>
        <w:t xml:space="preserve"> eller hvis Banedanmarks regler, normer og procedure ikke overholdes.</w:t>
      </w:r>
    </w:p>
    <w:tbl>
      <w:tblPr>
        <w:tblW w:w="10185" w:type="dxa"/>
        <w:tblInd w:w="-1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260"/>
        <w:gridCol w:w="1276"/>
        <w:gridCol w:w="3229"/>
        <w:gridCol w:w="10"/>
      </w:tblGrid>
      <w:tr w:rsidR="00227217" w:rsidRPr="00B7660B" w:rsidTr="00227217">
        <w:trPr>
          <w:gridAfter w:val="1"/>
          <w:wAfter w:w="10" w:type="dxa"/>
          <w:trHeight w:val="742"/>
        </w:trPr>
        <w:tc>
          <w:tcPr>
            <w:tcW w:w="2410" w:type="dxa"/>
          </w:tcPr>
          <w:p w:rsidR="00227217" w:rsidRDefault="00227217" w:rsidP="00C22977">
            <w:pPr>
              <w:pStyle w:val="Tabel-over3"/>
            </w:pPr>
            <w:bookmarkStart w:id="1" w:name="_Hlk1632911"/>
            <w:r>
              <w:lastRenderedPageBreak/>
              <w:t>Virksomhed</w:t>
            </w:r>
          </w:p>
          <w:p w:rsidR="00227217" w:rsidRDefault="00227217" w:rsidP="00C22977">
            <w:pPr>
              <w:pStyle w:val="Tabel-over3"/>
            </w:pPr>
          </w:p>
          <w:p w:rsidR="00227217" w:rsidRDefault="00227217" w:rsidP="00C22977">
            <w:pPr>
              <w:pStyle w:val="Tabel-over3"/>
            </w:pPr>
          </w:p>
        </w:tc>
        <w:tc>
          <w:tcPr>
            <w:tcW w:w="3260" w:type="dxa"/>
          </w:tcPr>
          <w:p w:rsidR="00227217" w:rsidRDefault="00227217" w:rsidP="00D1085E">
            <w:pPr>
              <w:pStyle w:val="Tabel-over3"/>
            </w:pPr>
            <w:r>
              <w:t>Virksomhedens svejse</w:t>
            </w:r>
            <w:r w:rsidR="005F616B">
              <w:t>koordinator</w:t>
            </w:r>
          </w:p>
          <w:p w:rsidR="00227217" w:rsidRDefault="00227217" w:rsidP="00C22977">
            <w:pPr>
              <w:pStyle w:val="Tabel-over3"/>
            </w:pPr>
          </w:p>
          <w:p w:rsidR="00227217" w:rsidRDefault="00227217" w:rsidP="00C22977">
            <w:pPr>
              <w:pStyle w:val="Tabel-over3"/>
            </w:pPr>
          </w:p>
        </w:tc>
        <w:tc>
          <w:tcPr>
            <w:tcW w:w="1276" w:type="dxa"/>
          </w:tcPr>
          <w:p w:rsidR="00227217" w:rsidRDefault="00227217" w:rsidP="00D1085E">
            <w:pPr>
              <w:pStyle w:val="Tabel-over3"/>
            </w:pPr>
            <w:r>
              <w:t>Svejser-id</w:t>
            </w:r>
          </w:p>
          <w:p w:rsidR="00227217" w:rsidRDefault="00227217" w:rsidP="0039267D">
            <w:pPr>
              <w:pStyle w:val="Tabel-over3"/>
              <w:rPr>
                <w:b w:val="0"/>
              </w:rPr>
            </w:pPr>
          </w:p>
          <w:p w:rsidR="00227217" w:rsidRPr="0039267D" w:rsidRDefault="00227217" w:rsidP="0039267D">
            <w:pPr>
              <w:pStyle w:val="Tabel-over3"/>
              <w:rPr>
                <w:b w:val="0"/>
              </w:rPr>
            </w:pPr>
          </w:p>
        </w:tc>
        <w:tc>
          <w:tcPr>
            <w:tcW w:w="3229" w:type="dxa"/>
          </w:tcPr>
          <w:p w:rsidR="00227217" w:rsidRDefault="00227217" w:rsidP="0039267D">
            <w:pPr>
              <w:pStyle w:val="Tabel-over3"/>
            </w:pPr>
            <w:r>
              <w:t>Svejsers navn</w:t>
            </w:r>
          </w:p>
          <w:p w:rsidR="00227217" w:rsidRDefault="00227217" w:rsidP="0039267D">
            <w:pPr>
              <w:pStyle w:val="Tabel-over3"/>
            </w:pPr>
          </w:p>
          <w:p w:rsidR="00227217" w:rsidRPr="0039267D" w:rsidRDefault="00227217" w:rsidP="0039267D">
            <w:pPr>
              <w:pStyle w:val="Tabel-over3"/>
              <w:rPr>
                <w:b w:val="0"/>
              </w:rPr>
            </w:pPr>
          </w:p>
        </w:tc>
      </w:tr>
      <w:bookmarkEnd w:id="1"/>
      <w:tr w:rsidR="00D618F6" w:rsidRPr="00B7660B" w:rsidTr="00227217">
        <w:trPr>
          <w:trHeight w:val="454"/>
        </w:trPr>
        <w:tc>
          <w:tcPr>
            <w:tcW w:w="5670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D618F6" w:rsidRDefault="008E1D48" w:rsidP="00D1085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Uddannelse</w:t>
            </w:r>
            <w:r w:rsidR="00FD5675">
              <w:rPr>
                <w:b/>
                <w:sz w:val="24"/>
                <w:szCs w:val="24"/>
              </w:rPr>
              <w:t xml:space="preserve">, </w:t>
            </w:r>
            <w:r>
              <w:rPr>
                <w:b/>
                <w:sz w:val="24"/>
                <w:szCs w:val="24"/>
              </w:rPr>
              <w:t>k</w:t>
            </w:r>
            <w:r w:rsidR="00D618F6" w:rsidRPr="004D1138">
              <w:rPr>
                <w:b/>
                <w:sz w:val="24"/>
                <w:szCs w:val="24"/>
              </w:rPr>
              <w:t>urser</w:t>
            </w:r>
            <w:r w:rsidR="00FD5675">
              <w:rPr>
                <w:b/>
                <w:sz w:val="24"/>
                <w:szCs w:val="24"/>
              </w:rPr>
              <w:t xml:space="preserve"> og certifikater</w:t>
            </w:r>
          </w:p>
          <w:p w:rsidR="005476A0" w:rsidRPr="005476A0" w:rsidRDefault="005476A0" w:rsidP="00D1085E">
            <w:pPr>
              <w:jc w:val="center"/>
              <w:rPr>
                <w:sz w:val="24"/>
                <w:szCs w:val="24"/>
              </w:rPr>
            </w:pPr>
            <w:r w:rsidRPr="005476A0">
              <w:rPr>
                <w:sz w:val="20"/>
                <w:szCs w:val="24"/>
              </w:rPr>
              <w:t>(Den angivet varighed er vejledende)</w:t>
            </w:r>
          </w:p>
        </w:tc>
        <w:tc>
          <w:tcPr>
            <w:tcW w:w="4515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:rsidR="00D1085E" w:rsidRPr="00F862E5" w:rsidRDefault="00D1085E" w:rsidP="00D1085E">
            <w:pPr>
              <w:jc w:val="center"/>
              <w:rPr>
                <w:b/>
                <w:sz w:val="24"/>
              </w:rPr>
            </w:pPr>
            <w:r w:rsidRPr="00F862E5">
              <w:rPr>
                <w:b/>
                <w:sz w:val="24"/>
              </w:rPr>
              <w:t>Virksomhedens svejse</w:t>
            </w:r>
            <w:r w:rsidR="005F616B">
              <w:rPr>
                <w:b/>
                <w:sz w:val="24"/>
              </w:rPr>
              <w:t>koordinator</w:t>
            </w:r>
          </w:p>
          <w:p w:rsidR="00D03EA0" w:rsidRPr="00F862E5" w:rsidRDefault="00D1085E" w:rsidP="00D1085E">
            <w:pPr>
              <w:jc w:val="center"/>
              <w:rPr>
                <w:b/>
              </w:rPr>
            </w:pPr>
            <w:r w:rsidRPr="00F862E5">
              <w:rPr>
                <w:sz w:val="20"/>
              </w:rPr>
              <w:t>(Dato og underskrift)</w:t>
            </w:r>
          </w:p>
        </w:tc>
      </w:tr>
      <w:tr w:rsidR="00D618F6" w:rsidRPr="00B7660B" w:rsidTr="001A2664">
        <w:trPr>
          <w:trHeight w:val="851"/>
        </w:trPr>
        <w:tc>
          <w:tcPr>
            <w:tcW w:w="5670" w:type="dxa"/>
            <w:gridSpan w:val="2"/>
            <w:tcBorders>
              <w:right w:val="single" w:sz="4" w:space="0" w:color="auto"/>
            </w:tcBorders>
            <w:vAlign w:val="center"/>
          </w:tcPr>
          <w:p w:rsidR="00D618F6" w:rsidRPr="00C37C4A" w:rsidRDefault="00D618F6" w:rsidP="00C22977">
            <w:pPr>
              <w:jc w:val="left"/>
              <w:rPr>
                <w:szCs w:val="22"/>
              </w:rPr>
            </w:pPr>
            <w:r w:rsidRPr="00C37C4A">
              <w:rPr>
                <w:szCs w:val="22"/>
              </w:rPr>
              <w:t xml:space="preserve">Sporteknik del 1+2 </w:t>
            </w:r>
            <w:proofErr w:type="gramStart"/>
            <w:r w:rsidRPr="00C37C4A">
              <w:rPr>
                <w:szCs w:val="22"/>
              </w:rPr>
              <w:t xml:space="preserve">   (</w:t>
            </w:r>
            <w:proofErr w:type="gramEnd"/>
            <w:r w:rsidR="008E1D48" w:rsidRPr="00C37C4A">
              <w:rPr>
                <w:szCs w:val="22"/>
              </w:rPr>
              <w:t xml:space="preserve">ca. </w:t>
            </w:r>
            <w:r w:rsidRPr="00C37C4A">
              <w:rPr>
                <w:szCs w:val="22"/>
              </w:rPr>
              <w:t xml:space="preserve">17 dage) </w:t>
            </w:r>
          </w:p>
        </w:tc>
        <w:tc>
          <w:tcPr>
            <w:tcW w:w="4515" w:type="dxa"/>
            <w:gridSpan w:val="3"/>
            <w:tcBorders>
              <w:left w:val="single" w:sz="4" w:space="0" w:color="auto"/>
            </w:tcBorders>
            <w:vAlign w:val="center"/>
          </w:tcPr>
          <w:p w:rsidR="00D618F6" w:rsidRPr="00274052" w:rsidRDefault="00D618F6" w:rsidP="008C480B">
            <w:pPr>
              <w:pStyle w:val="Tabel-over3"/>
            </w:pPr>
          </w:p>
        </w:tc>
      </w:tr>
      <w:tr w:rsidR="00D618F6" w:rsidRPr="00B7660B" w:rsidTr="001A2664">
        <w:trPr>
          <w:trHeight w:val="851"/>
        </w:trPr>
        <w:tc>
          <w:tcPr>
            <w:tcW w:w="5670" w:type="dxa"/>
            <w:gridSpan w:val="2"/>
            <w:tcBorders>
              <w:right w:val="single" w:sz="4" w:space="0" w:color="auto"/>
            </w:tcBorders>
            <w:vAlign w:val="center"/>
          </w:tcPr>
          <w:p w:rsidR="00D618F6" w:rsidRPr="00C37C4A" w:rsidRDefault="00D618F6" w:rsidP="001C6B65">
            <w:pPr>
              <w:jc w:val="left"/>
              <w:rPr>
                <w:szCs w:val="22"/>
              </w:rPr>
            </w:pPr>
            <w:r w:rsidRPr="00C37C4A">
              <w:rPr>
                <w:szCs w:val="22"/>
              </w:rPr>
              <w:t>Skæring, boring, slibning</w:t>
            </w:r>
            <w:proofErr w:type="gramStart"/>
            <w:r w:rsidRPr="00C37C4A">
              <w:rPr>
                <w:szCs w:val="22"/>
              </w:rPr>
              <w:t xml:space="preserve">   (</w:t>
            </w:r>
            <w:proofErr w:type="gramEnd"/>
            <w:r w:rsidR="008E1D48" w:rsidRPr="00C37C4A">
              <w:rPr>
                <w:szCs w:val="22"/>
              </w:rPr>
              <w:t xml:space="preserve">ca. </w:t>
            </w:r>
            <w:r w:rsidRPr="00C37C4A">
              <w:rPr>
                <w:szCs w:val="22"/>
              </w:rPr>
              <w:t>4 dage)</w:t>
            </w:r>
          </w:p>
        </w:tc>
        <w:tc>
          <w:tcPr>
            <w:tcW w:w="4515" w:type="dxa"/>
            <w:gridSpan w:val="3"/>
            <w:tcBorders>
              <w:left w:val="single" w:sz="4" w:space="0" w:color="auto"/>
            </w:tcBorders>
            <w:vAlign w:val="center"/>
          </w:tcPr>
          <w:p w:rsidR="00D618F6" w:rsidRPr="008C480B" w:rsidRDefault="00D618F6" w:rsidP="008C480B">
            <w:pPr>
              <w:pStyle w:val="Tabel-over3"/>
              <w:rPr>
                <w:b w:val="0"/>
              </w:rPr>
            </w:pPr>
          </w:p>
        </w:tc>
      </w:tr>
      <w:tr w:rsidR="00D618F6" w:rsidRPr="00B7660B" w:rsidTr="001A2664">
        <w:trPr>
          <w:trHeight w:val="851"/>
        </w:trPr>
        <w:tc>
          <w:tcPr>
            <w:tcW w:w="5670" w:type="dxa"/>
            <w:gridSpan w:val="2"/>
            <w:tcBorders>
              <w:right w:val="single" w:sz="4" w:space="0" w:color="auto"/>
            </w:tcBorders>
            <w:vAlign w:val="center"/>
          </w:tcPr>
          <w:p w:rsidR="00D618F6" w:rsidRPr="00C37C4A" w:rsidRDefault="00D618F6" w:rsidP="00152C5D">
            <w:pPr>
              <w:jc w:val="left"/>
              <w:rPr>
                <w:szCs w:val="22"/>
              </w:rPr>
            </w:pPr>
            <w:proofErr w:type="spellStart"/>
            <w:r w:rsidRPr="00C37C4A">
              <w:rPr>
                <w:szCs w:val="22"/>
              </w:rPr>
              <w:t>Aluminotermisk</w:t>
            </w:r>
            <w:proofErr w:type="spellEnd"/>
            <w:r w:rsidRPr="00C37C4A">
              <w:rPr>
                <w:szCs w:val="22"/>
              </w:rPr>
              <w:t xml:space="preserve"> svejsning</w:t>
            </w:r>
            <w:proofErr w:type="gramStart"/>
            <w:r w:rsidRPr="00C37C4A">
              <w:rPr>
                <w:szCs w:val="22"/>
              </w:rPr>
              <w:t xml:space="preserve"> </w:t>
            </w:r>
            <w:r w:rsidR="005476A0" w:rsidRPr="00C37C4A">
              <w:rPr>
                <w:szCs w:val="22"/>
              </w:rPr>
              <w:t xml:space="preserve"> </w:t>
            </w:r>
            <w:r w:rsidRPr="00C37C4A">
              <w:rPr>
                <w:szCs w:val="22"/>
              </w:rPr>
              <w:t xml:space="preserve"> (</w:t>
            </w:r>
            <w:proofErr w:type="gramEnd"/>
            <w:r w:rsidR="008E1D48" w:rsidRPr="00C37C4A">
              <w:rPr>
                <w:szCs w:val="22"/>
              </w:rPr>
              <w:t xml:space="preserve">ca. </w:t>
            </w:r>
            <w:r w:rsidRPr="00C37C4A">
              <w:rPr>
                <w:szCs w:val="22"/>
              </w:rPr>
              <w:t>13 dage)</w:t>
            </w:r>
          </w:p>
        </w:tc>
        <w:tc>
          <w:tcPr>
            <w:tcW w:w="4515" w:type="dxa"/>
            <w:gridSpan w:val="3"/>
            <w:tcBorders>
              <w:left w:val="single" w:sz="4" w:space="0" w:color="auto"/>
            </w:tcBorders>
            <w:vAlign w:val="center"/>
          </w:tcPr>
          <w:p w:rsidR="00D618F6" w:rsidRPr="008C480B" w:rsidRDefault="00D618F6" w:rsidP="008C480B">
            <w:pPr>
              <w:pStyle w:val="Tabel-over3"/>
              <w:rPr>
                <w:b w:val="0"/>
              </w:rPr>
            </w:pPr>
          </w:p>
        </w:tc>
      </w:tr>
      <w:tr w:rsidR="00D618F6" w:rsidRPr="00B7660B" w:rsidTr="001A2664">
        <w:trPr>
          <w:trHeight w:val="851"/>
        </w:trPr>
        <w:tc>
          <w:tcPr>
            <w:tcW w:w="5670" w:type="dxa"/>
            <w:gridSpan w:val="2"/>
            <w:tcBorders>
              <w:right w:val="single" w:sz="4" w:space="0" w:color="auto"/>
            </w:tcBorders>
            <w:vAlign w:val="center"/>
          </w:tcPr>
          <w:p w:rsidR="00D618F6" w:rsidRPr="00C37C4A" w:rsidRDefault="00D618F6" w:rsidP="001C6B65">
            <w:pPr>
              <w:jc w:val="left"/>
              <w:rPr>
                <w:szCs w:val="22"/>
              </w:rPr>
            </w:pPr>
            <w:proofErr w:type="spellStart"/>
            <w:r w:rsidRPr="00C37C4A">
              <w:rPr>
                <w:szCs w:val="22"/>
              </w:rPr>
              <w:t>Isolerklæbestød</w:t>
            </w:r>
            <w:proofErr w:type="spellEnd"/>
            <w:proofErr w:type="gramStart"/>
            <w:r w:rsidRPr="00C37C4A">
              <w:rPr>
                <w:szCs w:val="22"/>
              </w:rPr>
              <w:t xml:space="preserve">   (</w:t>
            </w:r>
            <w:proofErr w:type="gramEnd"/>
            <w:r w:rsidR="008E1D48" w:rsidRPr="00C37C4A">
              <w:rPr>
                <w:szCs w:val="22"/>
              </w:rPr>
              <w:t xml:space="preserve">ca. </w:t>
            </w:r>
            <w:r w:rsidRPr="00C37C4A">
              <w:rPr>
                <w:szCs w:val="22"/>
              </w:rPr>
              <w:t>2 dage)</w:t>
            </w:r>
          </w:p>
        </w:tc>
        <w:tc>
          <w:tcPr>
            <w:tcW w:w="4515" w:type="dxa"/>
            <w:gridSpan w:val="3"/>
            <w:tcBorders>
              <w:left w:val="single" w:sz="4" w:space="0" w:color="auto"/>
            </w:tcBorders>
            <w:vAlign w:val="center"/>
          </w:tcPr>
          <w:p w:rsidR="00D618F6" w:rsidRPr="008C480B" w:rsidRDefault="00D618F6" w:rsidP="008C480B">
            <w:pPr>
              <w:pStyle w:val="Tabel-over3"/>
              <w:rPr>
                <w:b w:val="0"/>
              </w:rPr>
            </w:pPr>
          </w:p>
        </w:tc>
      </w:tr>
      <w:tr w:rsidR="00D618F6" w:rsidRPr="00B7660B" w:rsidTr="001A2664">
        <w:trPr>
          <w:trHeight w:val="851"/>
        </w:trPr>
        <w:tc>
          <w:tcPr>
            <w:tcW w:w="567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618F6" w:rsidRPr="00C37C4A" w:rsidRDefault="00D618F6" w:rsidP="00152C5D">
            <w:pPr>
              <w:jc w:val="left"/>
              <w:rPr>
                <w:szCs w:val="22"/>
              </w:rPr>
            </w:pPr>
            <w:proofErr w:type="spellStart"/>
            <w:r w:rsidRPr="00C37C4A">
              <w:rPr>
                <w:szCs w:val="22"/>
              </w:rPr>
              <w:t>Spænd.udlig</w:t>
            </w:r>
            <w:proofErr w:type="spellEnd"/>
            <w:r w:rsidRPr="00C37C4A">
              <w:rPr>
                <w:szCs w:val="22"/>
              </w:rPr>
              <w:t>. og indgreb</w:t>
            </w:r>
            <w:proofErr w:type="gramStart"/>
            <w:r w:rsidR="005476A0" w:rsidRPr="00C37C4A">
              <w:rPr>
                <w:szCs w:val="22"/>
              </w:rPr>
              <w:t xml:space="preserve">  </w:t>
            </w:r>
            <w:r w:rsidRPr="00C37C4A">
              <w:rPr>
                <w:szCs w:val="22"/>
              </w:rPr>
              <w:t xml:space="preserve"> (</w:t>
            </w:r>
            <w:proofErr w:type="gramEnd"/>
            <w:r w:rsidR="008E1D48" w:rsidRPr="00C37C4A">
              <w:rPr>
                <w:szCs w:val="22"/>
              </w:rPr>
              <w:t xml:space="preserve">ca. </w:t>
            </w:r>
            <w:r w:rsidRPr="00C37C4A">
              <w:rPr>
                <w:szCs w:val="22"/>
              </w:rPr>
              <w:t>5 dage)</w:t>
            </w:r>
          </w:p>
        </w:tc>
        <w:tc>
          <w:tcPr>
            <w:tcW w:w="451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618F6" w:rsidRPr="008C480B" w:rsidRDefault="00D618F6" w:rsidP="008C480B">
            <w:pPr>
              <w:pStyle w:val="Tabel-over3"/>
              <w:rPr>
                <w:b w:val="0"/>
              </w:rPr>
            </w:pPr>
          </w:p>
        </w:tc>
      </w:tr>
      <w:tr w:rsidR="00D618F6" w:rsidRPr="00B7660B" w:rsidTr="001A2664">
        <w:trPr>
          <w:trHeight w:val="851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F6" w:rsidRPr="00C37C4A" w:rsidRDefault="00D618F6" w:rsidP="001C6B65">
            <w:pPr>
              <w:jc w:val="left"/>
              <w:rPr>
                <w:szCs w:val="22"/>
              </w:rPr>
            </w:pPr>
            <w:r w:rsidRPr="00C37C4A">
              <w:rPr>
                <w:szCs w:val="22"/>
              </w:rPr>
              <w:t xml:space="preserve">Kold- og </w:t>
            </w:r>
            <w:proofErr w:type="gramStart"/>
            <w:r w:rsidRPr="00C37C4A">
              <w:rPr>
                <w:szCs w:val="22"/>
              </w:rPr>
              <w:t>varmretning  (</w:t>
            </w:r>
            <w:proofErr w:type="gramEnd"/>
            <w:r w:rsidR="008E1D48" w:rsidRPr="00C37C4A">
              <w:rPr>
                <w:szCs w:val="22"/>
              </w:rPr>
              <w:t>ca. 2</w:t>
            </w:r>
            <w:r w:rsidRPr="00C37C4A">
              <w:rPr>
                <w:szCs w:val="22"/>
              </w:rPr>
              <w:t xml:space="preserve"> dag</w:t>
            </w:r>
            <w:r w:rsidR="008E1D48" w:rsidRPr="00C37C4A">
              <w:rPr>
                <w:szCs w:val="22"/>
              </w:rPr>
              <w:t>e</w:t>
            </w:r>
            <w:r w:rsidRPr="00C37C4A">
              <w:rPr>
                <w:szCs w:val="22"/>
              </w:rPr>
              <w:t>)</w:t>
            </w: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8F6" w:rsidRPr="008C480B" w:rsidRDefault="00D618F6" w:rsidP="008C480B">
            <w:pPr>
              <w:pStyle w:val="Tabel-over3"/>
              <w:rPr>
                <w:b w:val="0"/>
              </w:rPr>
            </w:pPr>
          </w:p>
        </w:tc>
      </w:tr>
      <w:tr w:rsidR="00490242" w:rsidRPr="00B7660B" w:rsidTr="00260C9C">
        <w:trPr>
          <w:trHeight w:val="851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242" w:rsidRPr="00C37C4A" w:rsidRDefault="00F93BB2" w:rsidP="001C6B65">
            <w:pPr>
              <w:jc w:val="left"/>
              <w:rPr>
                <w:szCs w:val="22"/>
              </w:rPr>
            </w:pPr>
            <w:r w:rsidRPr="00C37C4A">
              <w:rPr>
                <w:szCs w:val="22"/>
              </w:rPr>
              <w:t>Pålægs/reparations-svejsekursus (</w:t>
            </w:r>
            <w:r w:rsidR="0031780C">
              <w:rPr>
                <w:szCs w:val="22"/>
              </w:rPr>
              <w:t xml:space="preserve">ca. </w:t>
            </w:r>
            <w:r w:rsidRPr="00C37C4A">
              <w:rPr>
                <w:szCs w:val="22"/>
              </w:rPr>
              <w:t>25</w:t>
            </w:r>
            <w:r w:rsidR="0031780C">
              <w:rPr>
                <w:szCs w:val="22"/>
              </w:rPr>
              <w:t xml:space="preserve"> </w:t>
            </w:r>
            <w:r w:rsidRPr="00C37C4A">
              <w:rPr>
                <w:szCs w:val="22"/>
              </w:rPr>
              <w:t>d</w:t>
            </w:r>
            <w:r w:rsidR="0031780C">
              <w:rPr>
                <w:szCs w:val="22"/>
              </w:rPr>
              <w:t>a</w:t>
            </w:r>
            <w:r w:rsidRPr="00C37C4A">
              <w:rPr>
                <w:szCs w:val="22"/>
              </w:rPr>
              <w:t>g</w:t>
            </w:r>
            <w:r w:rsidR="0031780C">
              <w:rPr>
                <w:szCs w:val="22"/>
              </w:rPr>
              <w:t>e</w:t>
            </w:r>
            <w:r w:rsidRPr="00C37C4A">
              <w:rPr>
                <w:szCs w:val="22"/>
              </w:rPr>
              <w:t>)</w:t>
            </w: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0242" w:rsidRPr="008C480B" w:rsidRDefault="00490242" w:rsidP="008C480B">
            <w:pPr>
              <w:pStyle w:val="Tabel-over3"/>
              <w:rPr>
                <w:b w:val="0"/>
              </w:rPr>
            </w:pPr>
          </w:p>
        </w:tc>
      </w:tr>
      <w:tr w:rsidR="0068256C" w:rsidRPr="00B7660B" w:rsidTr="00260C9C">
        <w:trPr>
          <w:trHeight w:val="851"/>
        </w:trPr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256C" w:rsidRPr="00C37C4A" w:rsidRDefault="0068256C" w:rsidP="001C6B65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Formsvejsning (ca. 10 dage)</w:t>
            </w: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8256C" w:rsidRPr="008C480B" w:rsidRDefault="0068256C" w:rsidP="008C480B">
            <w:pPr>
              <w:pStyle w:val="Tabel-over3"/>
              <w:rPr>
                <w:b w:val="0"/>
              </w:rPr>
            </w:pPr>
          </w:p>
        </w:tc>
      </w:tr>
      <w:tr w:rsidR="00FD5675" w:rsidRPr="00B7660B" w:rsidTr="00260C9C">
        <w:trPr>
          <w:trHeight w:val="851"/>
        </w:trPr>
        <w:tc>
          <w:tcPr>
            <w:tcW w:w="567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75" w:rsidRPr="00C37C4A" w:rsidRDefault="00FD5675" w:rsidP="001C6B65">
            <w:pPr>
              <w:jc w:val="left"/>
              <w:rPr>
                <w:szCs w:val="22"/>
              </w:rPr>
            </w:pPr>
            <w:r w:rsidRPr="00C37C4A">
              <w:rPr>
                <w:szCs w:val="22"/>
              </w:rPr>
              <w:t xml:space="preserve">Svejsecertifikat, skinnestål </w:t>
            </w:r>
            <w:r>
              <w:rPr>
                <w:szCs w:val="22"/>
              </w:rPr>
              <w:t>71 (</w:t>
            </w:r>
            <w:proofErr w:type="spellStart"/>
            <w:r>
              <w:rPr>
                <w:szCs w:val="22"/>
              </w:rPr>
              <w:t>thermit</w:t>
            </w:r>
            <w:proofErr w:type="spellEnd"/>
            <w:r>
              <w:rPr>
                <w:szCs w:val="22"/>
              </w:rPr>
              <w:t>)</w:t>
            </w:r>
          </w:p>
        </w:tc>
        <w:tc>
          <w:tcPr>
            <w:tcW w:w="451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675" w:rsidRPr="008C480B" w:rsidRDefault="00FD5675" w:rsidP="008C480B">
            <w:pPr>
              <w:pStyle w:val="Tabel-over3"/>
              <w:rPr>
                <w:b w:val="0"/>
              </w:rPr>
            </w:pPr>
          </w:p>
        </w:tc>
      </w:tr>
      <w:tr w:rsidR="00490242" w:rsidRPr="00B7660B" w:rsidTr="00260C9C">
        <w:trPr>
          <w:trHeight w:val="851"/>
        </w:trPr>
        <w:tc>
          <w:tcPr>
            <w:tcW w:w="567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90242" w:rsidRPr="00C37C4A" w:rsidRDefault="00F93BB2" w:rsidP="001C6B65">
            <w:pPr>
              <w:jc w:val="left"/>
              <w:rPr>
                <w:szCs w:val="22"/>
              </w:rPr>
            </w:pPr>
            <w:r w:rsidRPr="00C37C4A">
              <w:rPr>
                <w:szCs w:val="22"/>
              </w:rPr>
              <w:t>Svejsecertifikat, skinnestål 111/114</w:t>
            </w:r>
            <w:r w:rsidR="00FD5675">
              <w:rPr>
                <w:szCs w:val="22"/>
              </w:rPr>
              <w:t xml:space="preserve"> (elektrode/rørtråd)</w:t>
            </w:r>
          </w:p>
        </w:tc>
        <w:tc>
          <w:tcPr>
            <w:tcW w:w="4515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90242" w:rsidRPr="008C480B" w:rsidRDefault="00490242" w:rsidP="008C480B">
            <w:pPr>
              <w:pStyle w:val="Tabel-over3"/>
              <w:rPr>
                <w:b w:val="0"/>
              </w:rPr>
            </w:pPr>
          </w:p>
        </w:tc>
      </w:tr>
      <w:tr w:rsidR="00F93BB2" w:rsidRPr="00B7660B" w:rsidTr="001A2664">
        <w:trPr>
          <w:trHeight w:val="851"/>
        </w:trPr>
        <w:tc>
          <w:tcPr>
            <w:tcW w:w="5670" w:type="dxa"/>
            <w:gridSpan w:val="2"/>
            <w:tcBorders>
              <w:right w:val="single" w:sz="4" w:space="0" w:color="auto"/>
            </w:tcBorders>
            <w:vAlign w:val="center"/>
          </w:tcPr>
          <w:p w:rsidR="00F93BB2" w:rsidRPr="00C37C4A" w:rsidRDefault="00F93BB2" w:rsidP="001C6B65">
            <w:pPr>
              <w:jc w:val="left"/>
              <w:rPr>
                <w:szCs w:val="22"/>
              </w:rPr>
            </w:pPr>
            <w:r w:rsidRPr="00C37C4A">
              <w:rPr>
                <w:szCs w:val="22"/>
              </w:rPr>
              <w:t>Svejsecertifikat, manganstål 111/114</w:t>
            </w:r>
            <w:r w:rsidR="00FD5675">
              <w:rPr>
                <w:szCs w:val="22"/>
              </w:rPr>
              <w:t xml:space="preserve"> (elektrode/rørtråd)</w:t>
            </w:r>
          </w:p>
        </w:tc>
        <w:tc>
          <w:tcPr>
            <w:tcW w:w="4515" w:type="dxa"/>
            <w:gridSpan w:val="3"/>
            <w:tcBorders>
              <w:left w:val="single" w:sz="4" w:space="0" w:color="auto"/>
            </w:tcBorders>
            <w:vAlign w:val="center"/>
          </w:tcPr>
          <w:p w:rsidR="00F93BB2" w:rsidRPr="008C480B" w:rsidRDefault="00F93BB2" w:rsidP="008C480B">
            <w:pPr>
              <w:pStyle w:val="Tabel-over3"/>
              <w:rPr>
                <w:b w:val="0"/>
              </w:rPr>
            </w:pPr>
          </w:p>
        </w:tc>
      </w:tr>
      <w:tr w:rsidR="00F93BB2" w:rsidRPr="00B7660B" w:rsidTr="001A2664">
        <w:trPr>
          <w:trHeight w:val="851"/>
        </w:trPr>
        <w:tc>
          <w:tcPr>
            <w:tcW w:w="5670" w:type="dxa"/>
            <w:gridSpan w:val="2"/>
            <w:tcBorders>
              <w:right w:val="single" w:sz="4" w:space="0" w:color="auto"/>
            </w:tcBorders>
            <w:vAlign w:val="center"/>
          </w:tcPr>
          <w:p w:rsidR="00F93BB2" w:rsidRPr="00C37C4A" w:rsidRDefault="00F93BB2" w:rsidP="001C6B65">
            <w:pPr>
              <w:jc w:val="left"/>
              <w:rPr>
                <w:szCs w:val="22"/>
              </w:rPr>
            </w:pPr>
            <w:r w:rsidRPr="00C37C4A">
              <w:rPr>
                <w:szCs w:val="22"/>
              </w:rPr>
              <w:t>Svejsecertifikat, svejserobot 114</w:t>
            </w:r>
            <w:r w:rsidR="00FD5675">
              <w:rPr>
                <w:szCs w:val="22"/>
              </w:rPr>
              <w:t xml:space="preserve"> (rørtråd)</w:t>
            </w:r>
          </w:p>
        </w:tc>
        <w:tc>
          <w:tcPr>
            <w:tcW w:w="4515" w:type="dxa"/>
            <w:gridSpan w:val="3"/>
            <w:tcBorders>
              <w:left w:val="single" w:sz="4" w:space="0" w:color="auto"/>
            </w:tcBorders>
            <w:vAlign w:val="center"/>
          </w:tcPr>
          <w:p w:rsidR="00F93BB2" w:rsidRPr="008C480B" w:rsidRDefault="00F93BB2" w:rsidP="008C480B">
            <w:pPr>
              <w:pStyle w:val="Tabel-over3"/>
              <w:rPr>
                <w:b w:val="0"/>
              </w:rPr>
            </w:pPr>
          </w:p>
        </w:tc>
      </w:tr>
      <w:tr w:rsidR="00F93BB2" w:rsidRPr="00B7660B" w:rsidTr="001A2664">
        <w:trPr>
          <w:trHeight w:val="851"/>
        </w:trPr>
        <w:tc>
          <w:tcPr>
            <w:tcW w:w="5670" w:type="dxa"/>
            <w:gridSpan w:val="2"/>
            <w:tcBorders>
              <w:right w:val="single" w:sz="4" w:space="0" w:color="auto"/>
            </w:tcBorders>
            <w:vAlign w:val="center"/>
          </w:tcPr>
          <w:p w:rsidR="00F93BB2" w:rsidRPr="00C37C4A" w:rsidRDefault="00F93BB2" w:rsidP="001C6B65">
            <w:pPr>
              <w:jc w:val="left"/>
              <w:rPr>
                <w:szCs w:val="22"/>
              </w:rPr>
            </w:pPr>
            <w:r w:rsidRPr="00C37C4A">
              <w:rPr>
                <w:szCs w:val="22"/>
              </w:rPr>
              <w:t>Svejsecertifikat, formsvejsning 111</w:t>
            </w:r>
            <w:r w:rsidR="00FD5675">
              <w:rPr>
                <w:szCs w:val="22"/>
              </w:rPr>
              <w:t xml:space="preserve"> (elektrode)</w:t>
            </w:r>
          </w:p>
        </w:tc>
        <w:tc>
          <w:tcPr>
            <w:tcW w:w="4515" w:type="dxa"/>
            <w:gridSpan w:val="3"/>
            <w:tcBorders>
              <w:left w:val="single" w:sz="4" w:space="0" w:color="auto"/>
            </w:tcBorders>
            <w:vAlign w:val="center"/>
          </w:tcPr>
          <w:p w:rsidR="00F93BB2" w:rsidRPr="008C480B" w:rsidRDefault="00F93BB2" w:rsidP="008C480B">
            <w:pPr>
              <w:pStyle w:val="Tabel-over3"/>
              <w:rPr>
                <w:b w:val="0"/>
              </w:rPr>
            </w:pPr>
          </w:p>
        </w:tc>
      </w:tr>
    </w:tbl>
    <w:p w:rsidR="00751E87" w:rsidRDefault="00F15DDD">
      <w:r>
        <w:br w:type="page"/>
      </w:r>
    </w:p>
    <w:tbl>
      <w:tblPr>
        <w:tblW w:w="10206" w:type="dxa"/>
        <w:tblInd w:w="-19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9"/>
        <w:gridCol w:w="3260"/>
        <w:gridCol w:w="1105"/>
        <w:gridCol w:w="29"/>
        <w:gridCol w:w="6"/>
        <w:gridCol w:w="3397"/>
      </w:tblGrid>
      <w:tr w:rsidR="009B212C" w:rsidRPr="001822CB" w:rsidTr="001822CB">
        <w:trPr>
          <w:trHeight w:val="806"/>
        </w:trPr>
        <w:tc>
          <w:tcPr>
            <w:tcW w:w="2409" w:type="dxa"/>
          </w:tcPr>
          <w:p w:rsidR="009B212C" w:rsidRPr="001822CB" w:rsidRDefault="009B212C" w:rsidP="00733829">
            <w:pPr>
              <w:pStyle w:val="Tabel-over3"/>
            </w:pPr>
            <w:r w:rsidRPr="001822CB">
              <w:lastRenderedPageBreak/>
              <w:t>Virksomhed</w:t>
            </w:r>
          </w:p>
          <w:p w:rsidR="009B212C" w:rsidRPr="001822CB" w:rsidRDefault="009B212C" w:rsidP="00733829">
            <w:pPr>
              <w:pStyle w:val="Tabel-over3"/>
            </w:pPr>
          </w:p>
          <w:p w:rsidR="009B212C" w:rsidRPr="001822CB" w:rsidRDefault="009B212C" w:rsidP="00733829">
            <w:pPr>
              <w:pStyle w:val="Tabel-over3"/>
            </w:pPr>
          </w:p>
        </w:tc>
        <w:tc>
          <w:tcPr>
            <w:tcW w:w="3260" w:type="dxa"/>
          </w:tcPr>
          <w:p w:rsidR="009B212C" w:rsidRPr="001822CB" w:rsidRDefault="009B212C" w:rsidP="00733829">
            <w:pPr>
              <w:pStyle w:val="Tabel-over3"/>
            </w:pPr>
            <w:r w:rsidRPr="001822CB">
              <w:t>Virksomhedens svejse</w:t>
            </w:r>
            <w:r w:rsidR="001822CB" w:rsidRPr="001822CB">
              <w:t>koordinator</w:t>
            </w:r>
          </w:p>
          <w:p w:rsidR="009B212C" w:rsidRPr="001822CB" w:rsidRDefault="009B212C" w:rsidP="00733829">
            <w:pPr>
              <w:pStyle w:val="Tabel-over3"/>
            </w:pPr>
          </w:p>
          <w:p w:rsidR="009B212C" w:rsidRPr="001822CB" w:rsidRDefault="009B212C" w:rsidP="00733829">
            <w:pPr>
              <w:pStyle w:val="Tabel-over3"/>
            </w:pPr>
          </w:p>
        </w:tc>
        <w:tc>
          <w:tcPr>
            <w:tcW w:w="1105" w:type="dxa"/>
          </w:tcPr>
          <w:p w:rsidR="009B212C" w:rsidRPr="001822CB" w:rsidRDefault="00A64BC9" w:rsidP="00733829">
            <w:pPr>
              <w:pStyle w:val="Tabel-over3"/>
            </w:pPr>
            <w:r w:rsidRPr="001822CB">
              <w:t>Svejser-id</w:t>
            </w:r>
          </w:p>
          <w:p w:rsidR="009B212C" w:rsidRPr="001822CB" w:rsidRDefault="009B212C" w:rsidP="00733829">
            <w:pPr>
              <w:pStyle w:val="Tabel-over3"/>
              <w:rPr>
                <w:b w:val="0"/>
              </w:rPr>
            </w:pPr>
          </w:p>
          <w:p w:rsidR="009B212C" w:rsidRPr="001822CB" w:rsidRDefault="009B212C" w:rsidP="00733829">
            <w:pPr>
              <w:pStyle w:val="Tabel-over3"/>
              <w:rPr>
                <w:b w:val="0"/>
              </w:rPr>
            </w:pPr>
          </w:p>
        </w:tc>
        <w:tc>
          <w:tcPr>
            <w:tcW w:w="3432" w:type="dxa"/>
            <w:gridSpan w:val="3"/>
          </w:tcPr>
          <w:p w:rsidR="009B212C" w:rsidRPr="001822CB" w:rsidRDefault="00A64BC9" w:rsidP="00733829">
            <w:pPr>
              <w:pStyle w:val="Tabel-over3"/>
            </w:pPr>
            <w:r w:rsidRPr="001822CB">
              <w:t>Svejser</w:t>
            </w:r>
            <w:r w:rsidR="00227217" w:rsidRPr="001822CB">
              <w:t>s</w:t>
            </w:r>
            <w:r w:rsidRPr="001822CB">
              <w:t xml:space="preserve"> navn</w:t>
            </w:r>
          </w:p>
          <w:p w:rsidR="00A64BC9" w:rsidRPr="001822CB" w:rsidRDefault="00A64BC9" w:rsidP="00733829">
            <w:pPr>
              <w:pStyle w:val="Tabel-over3"/>
            </w:pPr>
          </w:p>
          <w:p w:rsidR="00A64BC9" w:rsidRPr="001822CB" w:rsidRDefault="00A64BC9" w:rsidP="00733829">
            <w:pPr>
              <w:pStyle w:val="Tabel-over3"/>
              <w:rPr>
                <w:b w:val="0"/>
              </w:rPr>
            </w:pPr>
          </w:p>
        </w:tc>
      </w:tr>
      <w:tr w:rsidR="00490242" w:rsidRPr="00B7660B" w:rsidTr="001822CB">
        <w:trPr>
          <w:trHeight w:val="956"/>
        </w:trPr>
        <w:tc>
          <w:tcPr>
            <w:tcW w:w="566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0242" w:rsidRPr="008C480B" w:rsidRDefault="00490242" w:rsidP="00F862E5">
            <w:pPr>
              <w:jc w:val="left"/>
              <w:rPr>
                <w:b/>
                <w:sz w:val="24"/>
                <w:szCs w:val="24"/>
              </w:rPr>
            </w:pPr>
            <w:r w:rsidRPr="00DD0056">
              <w:rPr>
                <w:b/>
                <w:sz w:val="24"/>
                <w:szCs w:val="24"/>
              </w:rPr>
              <w:t>Svejseren er kvalificeret til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D0056">
              <w:rPr>
                <w:b/>
                <w:sz w:val="24"/>
                <w:szCs w:val="24"/>
              </w:rPr>
              <w:t xml:space="preserve">at udføre </w:t>
            </w:r>
            <w:r w:rsidR="00C244F8">
              <w:rPr>
                <w:b/>
                <w:sz w:val="24"/>
                <w:szCs w:val="24"/>
              </w:rPr>
              <w:t xml:space="preserve">nedennævnte </w:t>
            </w:r>
            <w:proofErr w:type="spellStart"/>
            <w:r w:rsidR="0034250A">
              <w:rPr>
                <w:b/>
                <w:sz w:val="24"/>
                <w:szCs w:val="24"/>
              </w:rPr>
              <w:t>thermit</w:t>
            </w:r>
            <w:r w:rsidR="00C244F8">
              <w:rPr>
                <w:b/>
                <w:sz w:val="24"/>
                <w:szCs w:val="24"/>
              </w:rPr>
              <w:t>s</w:t>
            </w:r>
            <w:r w:rsidR="00D1085E">
              <w:rPr>
                <w:b/>
                <w:sz w:val="24"/>
                <w:szCs w:val="24"/>
              </w:rPr>
              <w:t>vejse</w:t>
            </w:r>
            <w:proofErr w:type="spellEnd"/>
            <w:r w:rsidR="00646F52">
              <w:rPr>
                <w:b/>
                <w:sz w:val="24"/>
                <w:szCs w:val="24"/>
              </w:rPr>
              <w:t>-</w:t>
            </w:r>
            <w:r w:rsidR="0034250A">
              <w:rPr>
                <w:b/>
                <w:sz w:val="24"/>
                <w:szCs w:val="24"/>
              </w:rPr>
              <w:t xml:space="preserve">relaterede </w:t>
            </w:r>
            <w:r w:rsidRPr="00DD0056">
              <w:rPr>
                <w:b/>
                <w:sz w:val="24"/>
                <w:szCs w:val="24"/>
              </w:rPr>
              <w:t>opgaver</w:t>
            </w:r>
            <w:r w:rsidR="0023301D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05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0242" w:rsidRDefault="00490242" w:rsidP="00286FBF">
            <w:pPr>
              <w:pStyle w:val="Tabel-over3"/>
              <w:jc w:val="center"/>
              <w:rPr>
                <w:sz w:val="24"/>
                <w:szCs w:val="24"/>
              </w:rPr>
            </w:pPr>
            <w:r w:rsidRPr="00D618F6">
              <w:rPr>
                <w:sz w:val="22"/>
                <w:szCs w:val="24"/>
              </w:rPr>
              <w:t>Ønsket tilladelse</w:t>
            </w:r>
            <w:r>
              <w:rPr>
                <w:sz w:val="22"/>
                <w:szCs w:val="24"/>
              </w:rPr>
              <w:t xml:space="preserve"> </w:t>
            </w:r>
            <w:r w:rsidRPr="00D11783">
              <w:rPr>
                <w:sz w:val="14"/>
                <w:szCs w:val="24"/>
              </w:rPr>
              <w:t>(Entreprenør</w:t>
            </w:r>
            <w:r>
              <w:rPr>
                <w:sz w:val="14"/>
                <w:szCs w:val="24"/>
              </w:rPr>
              <w:t xml:space="preserve"> krydser af</w:t>
            </w:r>
            <w:r w:rsidRPr="00D11783">
              <w:rPr>
                <w:sz w:val="14"/>
                <w:szCs w:val="24"/>
              </w:rPr>
              <w:t>)</w:t>
            </w:r>
          </w:p>
        </w:tc>
        <w:tc>
          <w:tcPr>
            <w:tcW w:w="3432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0242" w:rsidRDefault="00490242" w:rsidP="00286FBF">
            <w:pPr>
              <w:pStyle w:val="Tabel-over3"/>
              <w:jc w:val="center"/>
            </w:pPr>
            <w:r>
              <w:rPr>
                <w:sz w:val="24"/>
                <w:szCs w:val="24"/>
              </w:rPr>
              <w:t>Banedanmark</w:t>
            </w:r>
            <w:r w:rsidRPr="005476A0">
              <w:t xml:space="preserve"> </w:t>
            </w:r>
          </w:p>
          <w:p w:rsidR="00490242" w:rsidRPr="005B59CD" w:rsidRDefault="00490242" w:rsidP="00286FBF">
            <w:pPr>
              <w:pStyle w:val="Tabel-over3"/>
              <w:jc w:val="center"/>
              <w:rPr>
                <w:b w:val="0"/>
              </w:rPr>
            </w:pPr>
            <w:r w:rsidRPr="005B59CD">
              <w:rPr>
                <w:b w:val="0"/>
              </w:rPr>
              <w:t xml:space="preserve">(Dato og </w:t>
            </w:r>
            <w:r w:rsidR="00D20BC5">
              <w:rPr>
                <w:b w:val="0"/>
              </w:rPr>
              <w:t>initialer</w:t>
            </w:r>
            <w:r w:rsidRPr="005B59CD">
              <w:rPr>
                <w:b w:val="0"/>
              </w:rPr>
              <w:t>)</w:t>
            </w:r>
          </w:p>
        </w:tc>
      </w:tr>
      <w:tr w:rsidR="00490242" w:rsidTr="001822CB">
        <w:trPr>
          <w:trHeight w:val="794"/>
        </w:trPr>
        <w:tc>
          <w:tcPr>
            <w:tcW w:w="5669" w:type="dxa"/>
            <w:gridSpan w:val="2"/>
            <w:tcBorders>
              <w:right w:val="single" w:sz="4" w:space="0" w:color="auto"/>
            </w:tcBorders>
            <w:vAlign w:val="center"/>
          </w:tcPr>
          <w:p w:rsidR="00490242" w:rsidRPr="00CC39F1" w:rsidRDefault="00490242" w:rsidP="00320B63">
            <w:pPr>
              <w:jc w:val="left"/>
              <w:rPr>
                <w:rFonts w:ascii="Arial" w:hAnsi="Arial"/>
                <w:sz w:val="20"/>
              </w:rPr>
            </w:pPr>
            <w:proofErr w:type="spellStart"/>
            <w:r>
              <w:rPr>
                <w:szCs w:val="22"/>
              </w:rPr>
              <w:t>Aluminotermisk</w:t>
            </w:r>
            <w:proofErr w:type="spellEnd"/>
            <w:r>
              <w:rPr>
                <w:szCs w:val="22"/>
              </w:rPr>
              <w:t xml:space="preserve"> </w:t>
            </w:r>
            <w:r w:rsidRPr="00CC39F1">
              <w:rPr>
                <w:szCs w:val="22"/>
              </w:rPr>
              <w:t>svejsning af</w:t>
            </w:r>
            <w:r>
              <w:rPr>
                <w:szCs w:val="22"/>
              </w:rPr>
              <w:t xml:space="preserve"> </w:t>
            </w:r>
            <w:r w:rsidRPr="008E1D48">
              <w:rPr>
                <w:szCs w:val="22"/>
              </w:rPr>
              <w:t>skinner</w:t>
            </w:r>
          </w:p>
        </w:tc>
        <w:tc>
          <w:tcPr>
            <w:tcW w:w="1105" w:type="dxa"/>
            <w:tcBorders>
              <w:left w:val="single" w:sz="4" w:space="0" w:color="auto"/>
            </w:tcBorders>
            <w:vAlign w:val="center"/>
          </w:tcPr>
          <w:p w:rsidR="00490242" w:rsidRPr="00C37C4A" w:rsidRDefault="00490242" w:rsidP="00C37C4A">
            <w:pPr>
              <w:pStyle w:val="Tabeltekst"/>
              <w:jc w:val="center"/>
              <w:rPr>
                <w:sz w:val="32"/>
              </w:rPr>
            </w:pPr>
          </w:p>
        </w:tc>
        <w:tc>
          <w:tcPr>
            <w:tcW w:w="3432" w:type="dxa"/>
            <w:gridSpan w:val="3"/>
            <w:tcBorders>
              <w:left w:val="single" w:sz="4" w:space="0" w:color="auto"/>
            </w:tcBorders>
            <w:vAlign w:val="center"/>
          </w:tcPr>
          <w:p w:rsidR="00490242" w:rsidRDefault="00490242" w:rsidP="00320B63">
            <w:pPr>
              <w:pStyle w:val="Tabeltekst"/>
            </w:pPr>
          </w:p>
        </w:tc>
      </w:tr>
      <w:tr w:rsidR="00490242" w:rsidTr="001822CB">
        <w:trPr>
          <w:trHeight w:val="794"/>
        </w:trPr>
        <w:tc>
          <w:tcPr>
            <w:tcW w:w="5669" w:type="dxa"/>
            <w:gridSpan w:val="2"/>
            <w:tcBorders>
              <w:right w:val="single" w:sz="4" w:space="0" w:color="auto"/>
            </w:tcBorders>
            <w:vAlign w:val="center"/>
          </w:tcPr>
          <w:p w:rsidR="00490242" w:rsidRPr="008E0248" w:rsidRDefault="00490242" w:rsidP="00C46B18">
            <w:pPr>
              <w:jc w:val="left"/>
              <w:rPr>
                <w:szCs w:val="22"/>
              </w:rPr>
            </w:pPr>
            <w:r w:rsidRPr="008E0248">
              <w:rPr>
                <w:szCs w:val="22"/>
              </w:rPr>
              <w:t xml:space="preserve">Bred </w:t>
            </w:r>
            <w:proofErr w:type="spellStart"/>
            <w:r>
              <w:rPr>
                <w:szCs w:val="22"/>
              </w:rPr>
              <w:t>aluminotermisk</w:t>
            </w:r>
            <w:proofErr w:type="spellEnd"/>
            <w:r w:rsidRPr="008E0248">
              <w:rPr>
                <w:szCs w:val="22"/>
              </w:rPr>
              <w:t xml:space="preserve"> svejsning </w:t>
            </w:r>
            <w:r>
              <w:rPr>
                <w:szCs w:val="22"/>
              </w:rPr>
              <w:t>af skinner</w:t>
            </w:r>
          </w:p>
        </w:tc>
        <w:tc>
          <w:tcPr>
            <w:tcW w:w="1105" w:type="dxa"/>
            <w:tcBorders>
              <w:left w:val="single" w:sz="4" w:space="0" w:color="auto"/>
            </w:tcBorders>
            <w:vAlign w:val="center"/>
          </w:tcPr>
          <w:p w:rsidR="00490242" w:rsidRPr="00C37C4A" w:rsidRDefault="00490242" w:rsidP="00C37C4A">
            <w:pPr>
              <w:pStyle w:val="Tabeltekst"/>
              <w:jc w:val="center"/>
              <w:rPr>
                <w:sz w:val="32"/>
              </w:rPr>
            </w:pPr>
          </w:p>
        </w:tc>
        <w:tc>
          <w:tcPr>
            <w:tcW w:w="3432" w:type="dxa"/>
            <w:gridSpan w:val="3"/>
            <w:tcBorders>
              <w:left w:val="single" w:sz="4" w:space="0" w:color="auto"/>
            </w:tcBorders>
            <w:vAlign w:val="center"/>
          </w:tcPr>
          <w:p w:rsidR="00490242" w:rsidRDefault="00490242" w:rsidP="00320B63">
            <w:pPr>
              <w:pStyle w:val="Tabeltekst"/>
            </w:pPr>
          </w:p>
        </w:tc>
      </w:tr>
      <w:tr w:rsidR="00490242" w:rsidTr="001822CB">
        <w:trPr>
          <w:trHeight w:val="794"/>
        </w:trPr>
        <w:tc>
          <w:tcPr>
            <w:tcW w:w="5669" w:type="dxa"/>
            <w:gridSpan w:val="2"/>
            <w:tcBorders>
              <w:right w:val="single" w:sz="4" w:space="0" w:color="auto"/>
            </w:tcBorders>
            <w:vAlign w:val="center"/>
          </w:tcPr>
          <w:p w:rsidR="00490242" w:rsidRPr="00B75473" w:rsidRDefault="00490242" w:rsidP="00320B63">
            <w:pPr>
              <w:jc w:val="left"/>
              <w:rPr>
                <w:rFonts w:ascii="Arial" w:hAnsi="Arial"/>
                <w:sz w:val="20"/>
              </w:rPr>
            </w:pPr>
            <w:r w:rsidRPr="00B75473">
              <w:rPr>
                <w:szCs w:val="22"/>
              </w:rPr>
              <w:t>Befæst</w:t>
            </w:r>
            <w:r>
              <w:rPr>
                <w:szCs w:val="22"/>
              </w:rPr>
              <w:t>else</w:t>
            </w:r>
            <w:r w:rsidRPr="00B75473">
              <w:rPr>
                <w:szCs w:val="22"/>
              </w:rPr>
              <w:t xml:space="preserve"> efterspænding/udskiftning</w:t>
            </w:r>
          </w:p>
        </w:tc>
        <w:tc>
          <w:tcPr>
            <w:tcW w:w="1105" w:type="dxa"/>
            <w:tcBorders>
              <w:left w:val="single" w:sz="4" w:space="0" w:color="auto"/>
            </w:tcBorders>
            <w:vAlign w:val="center"/>
          </w:tcPr>
          <w:p w:rsidR="00490242" w:rsidRPr="00C37C4A" w:rsidRDefault="00490242" w:rsidP="00C37C4A">
            <w:pPr>
              <w:pStyle w:val="Tabeltekst"/>
              <w:jc w:val="center"/>
              <w:rPr>
                <w:sz w:val="32"/>
              </w:rPr>
            </w:pPr>
          </w:p>
        </w:tc>
        <w:tc>
          <w:tcPr>
            <w:tcW w:w="3432" w:type="dxa"/>
            <w:gridSpan w:val="3"/>
            <w:tcBorders>
              <w:left w:val="single" w:sz="4" w:space="0" w:color="auto"/>
            </w:tcBorders>
            <w:vAlign w:val="center"/>
          </w:tcPr>
          <w:p w:rsidR="00490242" w:rsidRDefault="00490242" w:rsidP="00320B63">
            <w:pPr>
              <w:pStyle w:val="Tabeltekst"/>
            </w:pPr>
          </w:p>
        </w:tc>
      </w:tr>
      <w:tr w:rsidR="00490242" w:rsidTr="001822CB">
        <w:trPr>
          <w:trHeight w:val="794"/>
        </w:trPr>
        <w:tc>
          <w:tcPr>
            <w:tcW w:w="5669" w:type="dxa"/>
            <w:gridSpan w:val="2"/>
            <w:tcBorders>
              <w:right w:val="single" w:sz="4" w:space="0" w:color="auto"/>
            </w:tcBorders>
            <w:vAlign w:val="center"/>
          </w:tcPr>
          <w:p w:rsidR="00490242" w:rsidRPr="00B75473" w:rsidRDefault="00490242" w:rsidP="00737FB8">
            <w:pPr>
              <w:rPr>
                <w:szCs w:val="22"/>
              </w:rPr>
            </w:pPr>
            <w:r>
              <w:rPr>
                <w:szCs w:val="22"/>
              </w:rPr>
              <w:t>M</w:t>
            </w:r>
            <w:r w:rsidRPr="00B75473">
              <w:rPr>
                <w:szCs w:val="22"/>
              </w:rPr>
              <w:t>anuel justering</w:t>
            </w:r>
            <w:r>
              <w:rPr>
                <w:szCs w:val="22"/>
              </w:rPr>
              <w:t xml:space="preserve"> af s</w:t>
            </w:r>
            <w:r w:rsidRPr="00B75473">
              <w:rPr>
                <w:szCs w:val="22"/>
              </w:rPr>
              <w:t>porbeliggenhed</w:t>
            </w:r>
          </w:p>
        </w:tc>
        <w:tc>
          <w:tcPr>
            <w:tcW w:w="1105" w:type="dxa"/>
            <w:tcBorders>
              <w:left w:val="single" w:sz="4" w:space="0" w:color="auto"/>
            </w:tcBorders>
            <w:vAlign w:val="center"/>
          </w:tcPr>
          <w:p w:rsidR="00490242" w:rsidRPr="00C37C4A" w:rsidRDefault="00490242" w:rsidP="00C37C4A">
            <w:pPr>
              <w:pStyle w:val="Tabeltekst"/>
              <w:jc w:val="center"/>
              <w:rPr>
                <w:sz w:val="32"/>
              </w:rPr>
            </w:pPr>
          </w:p>
        </w:tc>
        <w:tc>
          <w:tcPr>
            <w:tcW w:w="3432" w:type="dxa"/>
            <w:gridSpan w:val="3"/>
            <w:tcBorders>
              <w:left w:val="single" w:sz="4" w:space="0" w:color="auto"/>
            </w:tcBorders>
            <w:vAlign w:val="center"/>
          </w:tcPr>
          <w:p w:rsidR="00490242" w:rsidRDefault="00490242" w:rsidP="00737FB8">
            <w:pPr>
              <w:pStyle w:val="Tabeltekst"/>
            </w:pPr>
          </w:p>
        </w:tc>
      </w:tr>
      <w:tr w:rsidR="00490242" w:rsidTr="001822CB">
        <w:trPr>
          <w:trHeight w:val="794"/>
        </w:trPr>
        <w:tc>
          <w:tcPr>
            <w:tcW w:w="5669" w:type="dxa"/>
            <w:gridSpan w:val="2"/>
            <w:tcBorders>
              <w:right w:val="single" w:sz="4" w:space="0" w:color="auto"/>
            </w:tcBorders>
            <w:vAlign w:val="center"/>
          </w:tcPr>
          <w:p w:rsidR="00490242" w:rsidRPr="00B75473" w:rsidRDefault="00490242" w:rsidP="00892BE5">
            <w:pPr>
              <w:jc w:val="left"/>
              <w:rPr>
                <w:szCs w:val="22"/>
              </w:rPr>
            </w:pPr>
            <w:r w:rsidRPr="00B75473">
              <w:rPr>
                <w:szCs w:val="22"/>
              </w:rPr>
              <w:t xml:space="preserve">Bygge og vedligeholde </w:t>
            </w:r>
            <w:proofErr w:type="spellStart"/>
            <w:r w:rsidRPr="00B75473">
              <w:rPr>
                <w:szCs w:val="22"/>
              </w:rPr>
              <w:t>isolerklæbestød</w:t>
            </w:r>
            <w:proofErr w:type="spellEnd"/>
          </w:p>
        </w:tc>
        <w:tc>
          <w:tcPr>
            <w:tcW w:w="1105" w:type="dxa"/>
            <w:tcBorders>
              <w:left w:val="single" w:sz="4" w:space="0" w:color="auto"/>
            </w:tcBorders>
            <w:vAlign w:val="center"/>
          </w:tcPr>
          <w:p w:rsidR="00490242" w:rsidRPr="00C37C4A" w:rsidRDefault="00490242" w:rsidP="00C37C4A">
            <w:pPr>
              <w:pStyle w:val="Tabeltekst"/>
              <w:jc w:val="center"/>
              <w:rPr>
                <w:sz w:val="32"/>
              </w:rPr>
            </w:pPr>
          </w:p>
        </w:tc>
        <w:tc>
          <w:tcPr>
            <w:tcW w:w="3432" w:type="dxa"/>
            <w:gridSpan w:val="3"/>
            <w:tcBorders>
              <w:left w:val="single" w:sz="4" w:space="0" w:color="auto"/>
            </w:tcBorders>
            <w:vAlign w:val="center"/>
          </w:tcPr>
          <w:p w:rsidR="00490242" w:rsidRDefault="00490242" w:rsidP="00892BE5">
            <w:pPr>
              <w:pStyle w:val="Tabeltekst"/>
            </w:pPr>
          </w:p>
        </w:tc>
      </w:tr>
      <w:tr w:rsidR="00490242" w:rsidTr="001822CB">
        <w:trPr>
          <w:trHeight w:val="794"/>
        </w:trPr>
        <w:tc>
          <w:tcPr>
            <w:tcW w:w="5669" w:type="dxa"/>
            <w:gridSpan w:val="2"/>
            <w:tcBorders>
              <w:right w:val="single" w:sz="4" w:space="0" w:color="auto"/>
            </w:tcBorders>
            <w:vAlign w:val="center"/>
          </w:tcPr>
          <w:p w:rsidR="00490242" w:rsidRPr="00B75473" w:rsidRDefault="00490242" w:rsidP="00D11783">
            <w:pPr>
              <w:rPr>
                <w:szCs w:val="22"/>
              </w:rPr>
            </w:pPr>
            <w:r>
              <w:rPr>
                <w:szCs w:val="22"/>
              </w:rPr>
              <w:t>Skæring i skinner.</w:t>
            </w:r>
          </w:p>
        </w:tc>
        <w:tc>
          <w:tcPr>
            <w:tcW w:w="1105" w:type="dxa"/>
            <w:tcBorders>
              <w:left w:val="single" w:sz="4" w:space="0" w:color="auto"/>
            </w:tcBorders>
            <w:vAlign w:val="center"/>
          </w:tcPr>
          <w:p w:rsidR="00490242" w:rsidRPr="00C37C4A" w:rsidRDefault="00490242" w:rsidP="00C37C4A">
            <w:pPr>
              <w:pStyle w:val="Tabeltekst"/>
              <w:jc w:val="center"/>
              <w:rPr>
                <w:sz w:val="32"/>
              </w:rPr>
            </w:pPr>
          </w:p>
        </w:tc>
        <w:tc>
          <w:tcPr>
            <w:tcW w:w="3432" w:type="dxa"/>
            <w:gridSpan w:val="3"/>
            <w:tcBorders>
              <w:left w:val="single" w:sz="4" w:space="0" w:color="auto"/>
            </w:tcBorders>
            <w:vAlign w:val="center"/>
          </w:tcPr>
          <w:p w:rsidR="00490242" w:rsidRDefault="00490242" w:rsidP="00172186">
            <w:pPr>
              <w:pStyle w:val="Tabeltekst"/>
            </w:pPr>
          </w:p>
        </w:tc>
      </w:tr>
      <w:tr w:rsidR="00490242" w:rsidTr="001822CB">
        <w:trPr>
          <w:trHeight w:val="794"/>
        </w:trPr>
        <w:tc>
          <w:tcPr>
            <w:tcW w:w="5669" w:type="dxa"/>
            <w:gridSpan w:val="2"/>
            <w:tcBorders>
              <w:right w:val="single" w:sz="4" w:space="0" w:color="auto"/>
            </w:tcBorders>
            <w:vAlign w:val="center"/>
          </w:tcPr>
          <w:p w:rsidR="00490242" w:rsidRPr="00B75473" w:rsidRDefault="00490242" w:rsidP="00770F3F">
            <w:pPr>
              <w:rPr>
                <w:szCs w:val="22"/>
              </w:rPr>
            </w:pPr>
            <w:r>
              <w:rPr>
                <w:szCs w:val="22"/>
              </w:rPr>
              <w:t>Boring i skinner</w:t>
            </w:r>
          </w:p>
        </w:tc>
        <w:tc>
          <w:tcPr>
            <w:tcW w:w="1105" w:type="dxa"/>
            <w:tcBorders>
              <w:left w:val="single" w:sz="4" w:space="0" w:color="auto"/>
            </w:tcBorders>
            <w:vAlign w:val="center"/>
          </w:tcPr>
          <w:p w:rsidR="00490242" w:rsidRPr="00C37C4A" w:rsidRDefault="00490242" w:rsidP="00C37C4A">
            <w:pPr>
              <w:pStyle w:val="Tabeltekst"/>
              <w:jc w:val="center"/>
              <w:rPr>
                <w:sz w:val="32"/>
              </w:rPr>
            </w:pPr>
          </w:p>
        </w:tc>
        <w:tc>
          <w:tcPr>
            <w:tcW w:w="3432" w:type="dxa"/>
            <w:gridSpan w:val="3"/>
            <w:tcBorders>
              <w:left w:val="single" w:sz="4" w:space="0" w:color="auto"/>
            </w:tcBorders>
            <w:vAlign w:val="center"/>
          </w:tcPr>
          <w:p w:rsidR="00490242" w:rsidRDefault="00490242" w:rsidP="00172186">
            <w:pPr>
              <w:pStyle w:val="Tabeltekst"/>
            </w:pPr>
          </w:p>
        </w:tc>
      </w:tr>
      <w:tr w:rsidR="00490242" w:rsidTr="001822CB">
        <w:trPr>
          <w:trHeight w:val="794"/>
        </w:trPr>
        <w:tc>
          <w:tcPr>
            <w:tcW w:w="5669" w:type="dxa"/>
            <w:gridSpan w:val="2"/>
            <w:tcBorders>
              <w:right w:val="single" w:sz="4" w:space="0" w:color="auto"/>
            </w:tcBorders>
            <w:vAlign w:val="center"/>
          </w:tcPr>
          <w:p w:rsidR="00490242" w:rsidRPr="00B75473" w:rsidRDefault="00490242" w:rsidP="00770F3F">
            <w:pPr>
              <w:rPr>
                <w:szCs w:val="22"/>
              </w:rPr>
            </w:pPr>
            <w:r w:rsidRPr="00B75473">
              <w:rPr>
                <w:szCs w:val="22"/>
              </w:rPr>
              <w:t>Kontrolmåling til sporskiftekort</w:t>
            </w:r>
          </w:p>
        </w:tc>
        <w:tc>
          <w:tcPr>
            <w:tcW w:w="1105" w:type="dxa"/>
            <w:tcBorders>
              <w:left w:val="single" w:sz="4" w:space="0" w:color="auto"/>
            </w:tcBorders>
            <w:vAlign w:val="center"/>
          </w:tcPr>
          <w:p w:rsidR="00490242" w:rsidRPr="00C37C4A" w:rsidRDefault="00490242" w:rsidP="00C37C4A">
            <w:pPr>
              <w:pStyle w:val="Tabel-over3"/>
              <w:jc w:val="center"/>
              <w:rPr>
                <w:sz w:val="32"/>
              </w:rPr>
            </w:pPr>
          </w:p>
        </w:tc>
        <w:tc>
          <w:tcPr>
            <w:tcW w:w="3432" w:type="dxa"/>
            <w:gridSpan w:val="3"/>
            <w:tcBorders>
              <w:left w:val="single" w:sz="4" w:space="0" w:color="auto"/>
            </w:tcBorders>
            <w:vAlign w:val="center"/>
          </w:tcPr>
          <w:p w:rsidR="00490242" w:rsidRPr="00274052" w:rsidRDefault="00490242" w:rsidP="00172186">
            <w:pPr>
              <w:pStyle w:val="Tabel-over3"/>
            </w:pPr>
          </w:p>
        </w:tc>
      </w:tr>
      <w:tr w:rsidR="00490242" w:rsidTr="001822CB">
        <w:trPr>
          <w:trHeight w:val="794"/>
        </w:trPr>
        <w:tc>
          <w:tcPr>
            <w:tcW w:w="5669" w:type="dxa"/>
            <w:gridSpan w:val="2"/>
            <w:tcBorders>
              <w:right w:val="single" w:sz="4" w:space="0" w:color="auto"/>
            </w:tcBorders>
            <w:vAlign w:val="center"/>
          </w:tcPr>
          <w:p w:rsidR="00D1085E" w:rsidRDefault="00490242" w:rsidP="005476A0">
            <w:pPr>
              <w:jc w:val="left"/>
              <w:rPr>
                <w:szCs w:val="22"/>
              </w:rPr>
            </w:pPr>
            <w:r w:rsidRPr="00B75473">
              <w:rPr>
                <w:szCs w:val="22"/>
              </w:rPr>
              <w:t xml:space="preserve">Udveksle </w:t>
            </w:r>
            <w:r>
              <w:rPr>
                <w:szCs w:val="22"/>
              </w:rPr>
              <w:t xml:space="preserve">af </w:t>
            </w:r>
            <w:r w:rsidRPr="00B75473">
              <w:rPr>
                <w:szCs w:val="22"/>
              </w:rPr>
              <w:t>større jerndele i sporskifter</w:t>
            </w:r>
            <w:r>
              <w:rPr>
                <w:szCs w:val="22"/>
              </w:rPr>
              <w:t xml:space="preserve"> – herunder </w:t>
            </w:r>
          </w:p>
          <w:p w:rsidR="00490242" w:rsidRPr="00B75473" w:rsidRDefault="00490242" w:rsidP="005476A0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t</w:t>
            </w:r>
            <w:r w:rsidRPr="005476A0">
              <w:rPr>
                <w:szCs w:val="22"/>
              </w:rPr>
              <w:t xml:space="preserve">ungepartier, </w:t>
            </w:r>
            <w:r>
              <w:rPr>
                <w:szCs w:val="22"/>
              </w:rPr>
              <w:t>k</w:t>
            </w:r>
            <w:r w:rsidRPr="005476A0">
              <w:rPr>
                <w:szCs w:val="22"/>
              </w:rPr>
              <w:t>rydsninger</w:t>
            </w:r>
            <w:r>
              <w:rPr>
                <w:szCs w:val="22"/>
              </w:rPr>
              <w:t>, tvangsskinner</w:t>
            </w:r>
          </w:p>
        </w:tc>
        <w:tc>
          <w:tcPr>
            <w:tcW w:w="1105" w:type="dxa"/>
            <w:tcBorders>
              <w:left w:val="single" w:sz="4" w:space="0" w:color="auto"/>
            </w:tcBorders>
            <w:vAlign w:val="center"/>
          </w:tcPr>
          <w:p w:rsidR="00490242" w:rsidRPr="00C37C4A" w:rsidRDefault="00490242" w:rsidP="00C37C4A">
            <w:pPr>
              <w:pStyle w:val="Tabeltekst"/>
              <w:jc w:val="center"/>
              <w:rPr>
                <w:sz w:val="32"/>
              </w:rPr>
            </w:pPr>
          </w:p>
        </w:tc>
        <w:tc>
          <w:tcPr>
            <w:tcW w:w="3432" w:type="dxa"/>
            <w:gridSpan w:val="3"/>
            <w:tcBorders>
              <w:left w:val="single" w:sz="4" w:space="0" w:color="auto"/>
            </w:tcBorders>
            <w:vAlign w:val="center"/>
          </w:tcPr>
          <w:p w:rsidR="00490242" w:rsidRDefault="00490242" w:rsidP="004D1138">
            <w:pPr>
              <w:pStyle w:val="Tabeltekst"/>
            </w:pPr>
          </w:p>
        </w:tc>
      </w:tr>
      <w:tr w:rsidR="00490242" w:rsidTr="001822CB">
        <w:trPr>
          <w:trHeight w:val="794"/>
        </w:trPr>
        <w:tc>
          <w:tcPr>
            <w:tcW w:w="5669" w:type="dxa"/>
            <w:gridSpan w:val="2"/>
            <w:tcBorders>
              <w:right w:val="single" w:sz="4" w:space="0" w:color="auto"/>
            </w:tcBorders>
            <w:vAlign w:val="center"/>
          </w:tcPr>
          <w:p w:rsidR="00D1085E" w:rsidRDefault="00490242" w:rsidP="005476A0">
            <w:pPr>
              <w:jc w:val="left"/>
              <w:rPr>
                <w:szCs w:val="22"/>
              </w:rPr>
            </w:pPr>
            <w:r w:rsidRPr="002931AA">
              <w:rPr>
                <w:szCs w:val="22"/>
              </w:rPr>
              <w:t>Koldretning</w:t>
            </w:r>
            <w:r>
              <w:rPr>
                <w:szCs w:val="22"/>
              </w:rPr>
              <w:t xml:space="preserve"> af tunger samt regulering og tilpasning i </w:t>
            </w:r>
          </w:p>
          <w:p w:rsidR="00490242" w:rsidRPr="00CC39F1" w:rsidRDefault="00490242" w:rsidP="005476A0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sporskifter</w:t>
            </w:r>
          </w:p>
        </w:tc>
        <w:tc>
          <w:tcPr>
            <w:tcW w:w="1105" w:type="dxa"/>
            <w:tcBorders>
              <w:left w:val="single" w:sz="4" w:space="0" w:color="auto"/>
            </w:tcBorders>
            <w:vAlign w:val="center"/>
          </w:tcPr>
          <w:p w:rsidR="00490242" w:rsidRPr="00C37C4A" w:rsidRDefault="00490242" w:rsidP="00C37C4A">
            <w:pPr>
              <w:pStyle w:val="Tabeltekst"/>
              <w:jc w:val="center"/>
              <w:rPr>
                <w:sz w:val="32"/>
              </w:rPr>
            </w:pPr>
          </w:p>
        </w:tc>
        <w:tc>
          <w:tcPr>
            <w:tcW w:w="3432" w:type="dxa"/>
            <w:gridSpan w:val="3"/>
            <w:tcBorders>
              <w:left w:val="single" w:sz="4" w:space="0" w:color="auto"/>
            </w:tcBorders>
            <w:vAlign w:val="center"/>
          </w:tcPr>
          <w:p w:rsidR="00490242" w:rsidRDefault="00490242" w:rsidP="004D1138">
            <w:pPr>
              <w:pStyle w:val="Tabeltekst"/>
            </w:pPr>
          </w:p>
        </w:tc>
      </w:tr>
      <w:tr w:rsidR="00490242" w:rsidTr="001822CB">
        <w:trPr>
          <w:trHeight w:val="794"/>
        </w:trPr>
        <w:tc>
          <w:tcPr>
            <w:tcW w:w="5669" w:type="dxa"/>
            <w:gridSpan w:val="2"/>
            <w:tcBorders>
              <w:right w:val="single" w:sz="4" w:space="0" w:color="auto"/>
            </w:tcBorders>
            <w:vAlign w:val="center"/>
          </w:tcPr>
          <w:p w:rsidR="00490242" w:rsidRPr="00B75473" w:rsidRDefault="00490242" w:rsidP="004D1138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Varm</w:t>
            </w:r>
            <w:r w:rsidRPr="002931AA">
              <w:rPr>
                <w:szCs w:val="22"/>
              </w:rPr>
              <w:t xml:space="preserve">retning af </w:t>
            </w:r>
            <w:r>
              <w:rPr>
                <w:szCs w:val="22"/>
              </w:rPr>
              <w:t>svejsninger</w:t>
            </w:r>
          </w:p>
        </w:tc>
        <w:tc>
          <w:tcPr>
            <w:tcW w:w="1105" w:type="dxa"/>
            <w:tcBorders>
              <w:left w:val="single" w:sz="4" w:space="0" w:color="auto"/>
            </w:tcBorders>
            <w:vAlign w:val="center"/>
          </w:tcPr>
          <w:p w:rsidR="00490242" w:rsidRPr="00C37C4A" w:rsidRDefault="00490242" w:rsidP="00C37C4A">
            <w:pPr>
              <w:pStyle w:val="Tabeltekst"/>
              <w:jc w:val="center"/>
              <w:rPr>
                <w:sz w:val="32"/>
              </w:rPr>
            </w:pPr>
          </w:p>
        </w:tc>
        <w:tc>
          <w:tcPr>
            <w:tcW w:w="3432" w:type="dxa"/>
            <w:gridSpan w:val="3"/>
            <w:tcBorders>
              <w:left w:val="single" w:sz="4" w:space="0" w:color="auto"/>
            </w:tcBorders>
            <w:vAlign w:val="center"/>
          </w:tcPr>
          <w:p w:rsidR="00490242" w:rsidRDefault="00490242" w:rsidP="004D1138">
            <w:pPr>
              <w:pStyle w:val="Tabeltekst"/>
            </w:pPr>
          </w:p>
        </w:tc>
      </w:tr>
      <w:tr w:rsidR="00490242" w:rsidTr="001822CB">
        <w:trPr>
          <w:trHeight w:val="794"/>
        </w:trPr>
        <w:tc>
          <w:tcPr>
            <w:tcW w:w="5669" w:type="dxa"/>
            <w:gridSpan w:val="2"/>
            <w:tcBorders>
              <w:right w:val="single" w:sz="4" w:space="0" w:color="auto"/>
            </w:tcBorders>
            <w:vAlign w:val="center"/>
          </w:tcPr>
          <w:p w:rsidR="00490242" w:rsidRPr="00B75473" w:rsidRDefault="00490242" w:rsidP="005476A0">
            <w:pPr>
              <w:jc w:val="left"/>
              <w:rPr>
                <w:szCs w:val="22"/>
              </w:rPr>
            </w:pPr>
            <w:r w:rsidRPr="00B75473">
              <w:rPr>
                <w:szCs w:val="22"/>
              </w:rPr>
              <w:t xml:space="preserve">Indgreb i langskinner </w:t>
            </w:r>
            <w:r>
              <w:rPr>
                <w:szCs w:val="22"/>
              </w:rPr>
              <w:t xml:space="preserve">– herunder udveksling af indpasser, fabriksfremstillet </w:t>
            </w:r>
            <w:proofErr w:type="spellStart"/>
            <w:r>
              <w:rPr>
                <w:szCs w:val="22"/>
              </w:rPr>
              <w:t>isolerklæbestød</w:t>
            </w:r>
            <w:proofErr w:type="spellEnd"/>
            <w:r>
              <w:rPr>
                <w:szCs w:val="22"/>
              </w:rPr>
              <w:t xml:space="preserve"> og overgangsskinner.</w:t>
            </w:r>
          </w:p>
        </w:tc>
        <w:tc>
          <w:tcPr>
            <w:tcW w:w="1105" w:type="dxa"/>
            <w:tcBorders>
              <w:left w:val="single" w:sz="4" w:space="0" w:color="auto"/>
            </w:tcBorders>
            <w:vAlign w:val="center"/>
          </w:tcPr>
          <w:p w:rsidR="00490242" w:rsidRPr="00C37C4A" w:rsidRDefault="00490242" w:rsidP="00C37C4A">
            <w:pPr>
              <w:pStyle w:val="Tabeltekst"/>
              <w:jc w:val="center"/>
              <w:rPr>
                <w:sz w:val="32"/>
              </w:rPr>
            </w:pPr>
          </w:p>
        </w:tc>
        <w:tc>
          <w:tcPr>
            <w:tcW w:w="3432" w:type="dxa"/>
            <w:gridSpan w:val="3"/>
            <w:tcBorders>
              <w:left w:val="single" w:sz="4" w:space="0" w:color="auto"/>
            </w:tcBorders>
            <w:vAlign w:val="center"/>
          </w:tcPr>
          <w:p w:rsidR="00490242" w:rsidRDefault="00490242" w:rsidP="004D1138">
            <w:pPr>
              <w:pStyle w:val="Tabeltekst"/>
            </w:pPr>
          </w:p>
        </w:tc>
      </w:tr>
      <w:tr w:rsidR="00490242" w:rsidTr="001822CB">
        <w:trPr>
          <w:trHeight w:val="794"/>
        </w:trPr>
        <w:tc>
          <w:tcPr>
            <w:tcW w:w="5669" w:type="dxa"/>
            <w:gridSpan w:val="2"/>
            <w:tcBorders>
              <w:right w:val="single" w:sz="4" w:space="0" w:color="auto"/>
            </w:tcBorders>
            <w:vAlign w:val="center"/>
          </w:tcPr>
          <w:p w:rsidR="00490242" w:rsidRPr="00F5171D" w:rsidRDefault="00490242" w:rsidP="00286FBF">
            <w:pPr>
              <w:jc w:val="left"/>
              <w:rPr>
                <w:szCs w:val="22"/>
              </w:rPr>
            </w:pPr>
            <w:r w:rsidRPr="00B75473">
              <w:rPr>
                <w:szCs w:val="22"/>
              </w:rPr>
              <w:t>Spændingsudligning/slutsvejsning</w:t>
            </w:r>
          </w:p>
        </w:tc>
        <w:tc>
          <w:tcPr>
            <w:tcW w:w="1105" w:type="dxa"/>
            <w:tcBorders>
              <w:left w:val="single" w:sz="4" w:space="0" w:color="auto"/>
            </w:tcBorders>
            <w:vAlign w:val="center"/>
          </w:tcPr>
          <w:p w:rsidR="00490242" w:rsidRPr="00C37C4A" w:rsidRDefault="00490242" w:rsidP="00C37C4A">
            <w:pPr>
              <w:pStyle w:val="Tabeltekst"/>
              <w:jc w:val="center"/>
              <w:rPr>
                <w:sz w:val="32"/>
              </w:rPr>
            </w:pPr>
          </w:p>
        </w:tc>
        <w:tc>
          <w:tcPr>
            <w:tcW w:w="3432" w:type="dxa"/>
            <w:gridSpan w:val="3"/>
            <w:tcBorders>
              <w:left w:val="single" w:sz="4" w:space="0" w:color="auto"/>
            </w:tcBorders>
            <w:vAlign w:val="center"/>
          </w:tcPr>
          <w:p w:rsidR="00490242" w:rsidRDefault="00490242" w:rsidP="004D1138">
            <w:pPr>
              <w:pStyle w:val="Tabeltekst"/>
            </w:pPr>
          </w:p>
        </w:tc>
      </w:tr>
      <w:tr w:rsidR="00490242" w:rsidTr="001822CB">
        <w:trPr>
          <w:trHeight w:val="794"/>
        </w:trPr>
        <w:tc>
          <w:tcPr>
            <w:tcW w:w="5669" w:type="dxa"/>
            <w:gridSpan w:val="2"/>
            <w:tcBorders>
              <w:right w:val="single" w:sz="4" w:space="0" w:color="auto"/>
            </w:tcBorders>
            <w:vAlign w:val="center"/>
          </w:tcPr>
          <w:p w:rsidR="00490242" w:rsidRPr="00286FBF" w:rsidRDefault="00490242" w:rsidP="00286FBF">
            <w:pPr>
              <w:tabs>
                <w:tab w:val="left" w:pos="765"/>
              </w:tabs>
              <w:ind w:left="29"/>
              <w:rPr>
                <w:rFonts w:ascii="Arial" w:hAnsi="Arial"/>
                <w:sz w:val="20"/>
              </w:rPr>
            </w:pPr>
            <w:r w:rsidRPr="00286FBF">
              <w:rPr>
                <w:szCs w:val="22"/>
              </w:rPr>
              <w:t>Slibning af sporskiftekomponenter</w:t>
            </w:r>
          </w:p>
        </w:tc>
        <w:tc>
          <w:tcPr>
            <w:tcW w:w="1105" w:type="dxa"/>
            <w:tcBorders>
              <w:left w:val="single" w:sz="4" w:space="0" w:color="auto"/>
            </w:tcBorders>
            <w:vAlign w:val="center"/>
          </w:tcPr>
          <w:p w:rsidR="00490242" w:rsidRPr="00C37C4A" w:rsidRDefault="00490242" w:rsidP="00C37C4A">
            <w:pPr>
              <w:pStyle w:val="Tabeltekst"/>
              <w:jc w:val="center"/>
              <w:rPr>
                <w:sz w:val="32"/>
              </w:rPr>
            </w:pPr>
          </w:p>
        </w:tc>
        <w:tc>
          <w:tcPr>
            <w:tcW w:w="3432" w:type="dxa"/>
            <w:gridSpan w:val="3"/>
            <w:tcBorders>
              <w:left w:val="single" w:sz="4" w:space="0" w:color="auto"/>
            </w:tcBorders>
            <w:vAlign w:val="center"/>
          </w:tcPr>
          <w:p w:rsidR="00490242" w:rsidRDefault="00490242" w:rsidP="004D1138">
            <w:pPr>
              <w:pStyle w:val="Tabeltekst"/>
            </w:pPr>
          </w:p>
        </w:tc>
      </w:tr>
      <w:tr w:rsidR="00A64BC9" w:rsidRPr="00B7660B" w:rsidTr="001822CB">
        <w:trPr>
          <w:trHeight w:val="778"/>
        </w:trPr>
        <w:tc>
          <w:tcPr>
            <w:tcW w:w="2409" w:type="dxa"/>
          </w:tcPr>
          <w:p w:rsidR="00A64BC9" w:rsidRDefault="00A64BC9" w:rsidP="00A64BC9">
            <w:pPr>
              <w:pStyle w:val="Tabel-over3"/>
            </w:pPr>
            <w:bookmarkStart w:id="2" w:name="_Hlk35602120"/>
            <w:r>
              <w:lastRenderedPageBreak/>
              <w:t>Virksomhed</w:t>
            </w:r>
          </w:p>
          <w:p w:rsidR="00A64BC9" w:rsidRDefault="00A64BC9" w:rsidP="00A64BC9">
            <w:pPr>
              <w:pStyle w:val="Tabel-over3"/>
            </w:pPr>
          </w:p>
          <w:p w:rsidR="00A64BC9" w:rsidRDefault="00A64BC9" w:rsidP="00A64BC9">
            <w:pPr>
              <w:pStyle w:val="Tabel-over3"/>
            </w:pPr>
          </w:p>
        </w:tc>
        <w:tc>
          <w:tcPr>
            <w:tcW w:w="3260" w:type="dxa"/>
          </w:tcPr>
          <w:p w:rsidR="00A64BC9" w:rsidRDefault="00A64BC9" w:rsidP="00A64BC9">
            <w:pPr>
              <w:pStyle w:val="Tabel-over3"/>
            </w:pPr>
            <w:r>
              <w:t>Virksomhedens svejse</w:t>
            </w:r>
            <w:r w:rsidR="001822CB">
              <w:t>koordinator</w:t>
            </w:r>
          </w:p>
          <w:p w:rsidR="00A64BC9" w:rsidRDefault="00A64BC9" w:rsidP="00A64BC9">
            <w:pPr>
              <w:pStyle w:val="Tabel-over3"/>
            </w:pPr>
          </w:p>
          <w:p w:rsidR="00A64BC9" w:rsidRDefault="00A64BC9" w:rsidP="00A64BC9">
            <w:pPr>
              <w:pStyle w:val="Tabel-over3"/>
            </w:pPr>
          </w:p>
        </w:tc>
        <w:tc>
          <w:tcPr>
            <w:tcW w:w="1140" w:type="dxa"/>
            <w:gridSpan w:val="3"/>
          </w:tcPr>
          <w:p w:rsidR="00A64BC9" w:rsidRDefault="00A64BC9" w:rsidP="00A64BC9">
            <w:pPr>
              <w:pStyle w:val="Tabel-over3"/>
            </w:pPr>
            <w:r>
              <w:t>Svejser-id</w:t>
            </w:r>
          </w:p>
          <w:p w:rsidR="00A64BC9" w:rsidRDefault="00A64BC9" w:rsidP="00A64BC9">
            <w:pPr>
              <w:pStyle w:val="Tabel-over3"/>
              <w:rPr>
                <w:b w:val="0"/>
              </w:rPr>
            </w:pPr>
          </w:p>
          <w:p w:rsidR="00A64BC9" w:rsidRPr="0039267D" w:rsidRDefault="00A64BC9" w:rsidP="00A64BC9">
            <w:pPr>
              <w:pStyle w:val="Tabel-over3"/>
              <w:rPr>
                <w:b w:val="0"/>
              </w:rPr>
            </w:pPr>
          </w:p>
        </w:tc>
        <w:tc>
          <w:tcPr>
            <w:tcW w:w="3397" w:type="dxa"/>
          </w:tcPr>
          <w:p w:rsidR="00A64BC9" w:rsidRDefault="00A64BC9" w:rsidP="00A64BC9">
            <w:pPr>
              <w:pStyle w:val="Tabel-over3"/>
            </w:pPr>
            <w:r>
              <w:t>Svejser</w:t>
            </w:r>
            <w:r w:rsidR="00227217">
              <w:t>s</w:t>
            </w:r>
            <w:r>
              <w:t xml:space="preserve"> navn</w:t>
            </w:r>
          </w:p>
          <w:p w:rsidR="00A64BC9" w:rsidRDefault="00A64BC9" w:rsidP="00A64BC9">
            <w:pPr>
              <w:pStyle w:val="Tabel-over3"/>
            </w:pPr>
          </w:p>
          <w:p w:rsidR="00A64BC9" w:rsidRPr="0039267D" w:rsidRDefault="00A64BC9" w:rsidP="00A64BC9">
            <w:pPr>
              <w:pStyle w:val="Tabel-over3"/>
              <w:rPr>
                <w:b w:val="0"/>
              </w:rPr>
            </w:pPr>
          </w:p>
        </w:tc>
      </w:tr>
      <w:bookmarkEnd w:id="2"/>
      <w:tr w:rsidR="00F93BB2" w:rsidRPr="00B7660B" w:rsidTr="001822CB">
        <w:trPr>
          <w:trHeight w:val="956"/>
        </w:trPr>
        <w:tc>
          <w:tcPr>
            <w:tcW w:w="5669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3BB2" w:rsidRPr="008C480B" w:rsidRDefault="00F93BB2" w:rsidP="00F862E5">
            <w:pPr>
              <w:jc w:val="left"/>
              <w:rPr>
                <w:b/>
                <w:sz w:val="24"/>
                <w:szCs w:val="24"/>
              </w:rPr>
            </w:pPr>
            <w:r w:rsidRPr="00DD0056">
              <w:rPr>
                <w:b/>
                <w:sz w:val="24"/>
                <w:szCs w:val="24"/>
              </w:rPr>
              <w:t>Svejseren er kvalificeret til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DD0056">
              <w:rPr>
                <w:b/>
                <w:sz w:val="24"/>
                <w:szCs w:val="24"/>
              </w:rPr>
              <w:t>at</w:t>
            </w:r>
            <w:r w:rsidR="00787F16">
              <w:rPr>
                <w:b/>
                <w:sz w:val="24"/>
                <w:szCs w:val="24"/>
              </w:rPr>
              <w:t xml:space="preserve"> udføre nedennævnte </w:t>
            </w:r>
            <w:r w:rsidR="0034250A">
              <w:rPr>
                <w:b/>
                <w:sz w:val="24"/>
                <w:szCs w:val="24"/>
              </w:rPr>
              <w:t>pålægssvejse</w:t>
            </w:r>
            <w:r w:rsidR="001A2664">
              <w:rPr>
                <w:b/>
                <w:sz w:val="24"/>
                <w:szCs w:val="24"/>
              </w:rPr>
              <w:t>/håndværker</w:t>
            </w:r>
            <w:r w:rsidR="0034250A">
              <w:rPr>
                <w:b/>
                <w:sz w:val="24"/>
                <w:szCs w:val="24"/>
              </w:rPr>
              <w:t xml:space="preserve">-relaterede </w:t>
            </w:r>
            <w:r w:rsidRPr="00DD0056">
              <w:rPr>
                <w:b/>
                <w:sz w:val="24"/>
                <w:szCs w:val="24"/>
              </w:rPr>
              <w:t>opga</w:t>
            </w:r>
            <w:r w:rsidR="00F862E5">
              <w:rPr>
                <w:b/>
                <w:sz w:val="24"/>
                <w:szCs w:val="24"/>
              </w:rPr>
              <w:t>ver</w:t>
            </w:r>
            <w:r w:rsidR="00787F16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3BB2" w:rsidRDefault="00F93BB2" w:rsidP="005428FD">
            <w:pPr>
              <w:pStyle w:val="Tabel-over3"/>
              <w:jc w:val="center"/>
              <w:rPr>
                <w:sz w:val="24"/>
                <w:szCs w:val="24"/>
              </w:rPr>
            </w:pPr>
            <w:r w:rsidRPr="00D618F6">
              <w:rPr>
                <w:sz w:val="22"/>
                <w:szCs w:val="24"/>
              </w:rPr>
              <w:t>Ønsket tilladelse</w:t>
            </w:r>
            <w:r>
              <w:rPr>
                <w:sz w:val="22"/>
                <w:szCs w:val="24"/>
              </w:rPr>
              <w:t xml:space="preserve"> </w:t>
            </w:r>
            <w:r w:rsidRPr="00D11783">
              <w:rPr>
                <w:sz w:val="14"/>
                <w:szCs w:val="24"/>
              </w:rPr>
              <w:t>(Entreprenør</w:t>
            </w:r>
            <w:r>
              <w:rPr>
                <w:sz w:val="14"/>
                <w:szCs w:val="24"/>
              </w:rPr>
              <w:t xml:space="preserve"> krydser af</w:t>
            </w:r>
            <w:r w:rsidRPr="00D11783">
              <w:rPr>
                <w:sz w:val="14"/>
                <w:szCs w:val="24"/>
              </w:rPr>
              <w:t>)</w:t>
            </w:r>
          </w:p>
        </w:tc>
        <w:tc>
          <w:tcPr>
            <w:tcW w:w="3403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93BB2" w:rsidRDefault="00F93BB2" w:rsidP="005428FD">
            <w:pPr>
              <w:pStyle w:val="Tabel-over3"/>
              <w:jc w:val="center"/>
            </w:pPr>
            <w:r>
              <w:rPr>
                <w:sz w:val="24"/>
                <w:szCs w:val="24"/>
              </w:rPr>
              <w:t>Banedanmark</w:t>
            </w:r>
            <w:r w:rsidRPr="005476A0">
              <w:t xml:space="preserve"> </w:t>
            </w:r>
          </w:p>
          <w:p w:rsidR="00F93BB2" w:rsidRPr="00C37C4A" w:rsidRDefault="00F93BB2" w:rsidP="005428FD">
            <w:pPr>
              <w:pStyle w:val="Tabel-over3"/>
              <w:jc w:val="center"/>
              <w:rPr>
                <w:b w:val="0"/>
              </w:rPr>
            </w:pPr>
            <w:r w:rsidRPr="00C37C4A">
              <w:rPr>
                <w:b w:val="0"/>
              </w:rPr>
              <w:t>(Dato og</w:t>
            </w:r>
            <w:r w:rsidR="00260C9C">
              <w:rPr>
                <w:b w:val="0"/>
              </w:rPr>
              <w:t xml:space="preserve"> initialer</w:t>
            </w:r>
            <w:r w:rsidRPr="00C37C4A">
              <w:rPr>
                <w:b w:val="0"/>
              </w:rPr>
              <w:t>)</w:t>
            </w:r>
          </w:p>
        </w:tc>
      </w:tr>
      <w:tr w:rsidR="00F93BB2" w:rsidTr="001822CB">
        <w:trPr>
          <w:trHeight w:val="907"/>
        </w:trPr>
        <w:tc>
          <w:tcPr>
            <w:tcW w:w="5669" w:type="dxa"/>
            <w:gridSpan w:val="2"/>
            <w:tcBorders>
              <w:right w:val="single" w:sz="4" w:space="0" w:color="auto"/>
            </w:tcBorders>
            <w:vAlign w:val="center"/>
          </w:tcPr>
          <w:p w:rsidR="00F93BB2" w:rsidRPr="00C37C4A" w:rsidRDefault="00F93BB2" w:rsidP="00787F16">
            <w:pPr>
              <w:ind w:left="29"/>
              <w:jc w:val="left"/>
              <w:rPr>
                <w:szCs w:val="22"/>
              </w:rPr>
            </w:pPr>
            <w:r w:rsidRPr="00713B86">
              <w:rPr>
                <w:szCs w:val="22"/>
              </w:rPr>
              <w:t xml:space="preserve">Pålægssvejsning og </w:t>
            </w:r>
            <w:proofErr w:type="spellStart"/>
            <w:r w:rsidRPr="00713B86">
              <w:rPr>
                <w:szCs w:val="22"/>
              </w:rPr>
              <w:t>reprofilering</w:t>
            </w:r>
            <w:proofErr w:type="spellEnd"/>
            <w:r w:rsidRPr="00713B86">
              <w:rPr>
                <w:szCs w:val="22"/>
              </w:rPr>
              <w:t xml:space="preserve"> af sideskinner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F93BB2" w:rsidRPr="00C37C4A" w:rsidRDefault="00F93BB2" w:rsidP="0031780C">
            <w:pPr>
              <w:pStyle w:val="Tabeltekst"/>
              <w:jc w:val="center"/>
              <w:rPr>
                <w:sz w:val="32"/>
              </w:rPr>
            </w:pPr>
          </w:p>
        </w:tc>
        <w:tc>
          <w:tcPr>
            <w:tcW w:w="3403" w:type="dxa"/>
            <w:gridSpan w:val="2"/>
            <w:tcBorders>
              <w:left w:val="single" w:sz="4" w:space="0" w:color="auto"/>
            </w:tcBorders>
            <w:vAlign w:val="center"/>
          </w:tcPr>
          <w:p w:rsidR="00F93BB2" w:rsidRDefault="00F93BB2" w:rsidP="00787F16">
            <w:pPr>
              <w:pStyle w:val="Tabeltekst"/>
            </w:pPr>
          </w:p>
        </w:tc>
      </w:tr>
      <w:tr w:rsidR="00F93BB2" w:rsidTr="001822CB">
        <w:trPr>
          <w:trHeight w:val="907"/>
        </w:trPr>
        <w:tc>
          <w:tcPr>
            <w:tcW w:w="5669" w:type="dxa"/>
            <w:gridSpan w:val="2"/>
            <w:tcBorders>
              <w:right w:val="single" w:sz="4" w:space="0" w:color="auto"/>
            </w:tcBorders>
            <w:vAlign w:val="center"/>
          </w:tcPr>
          <w:p w:rsidR="00F93BB2" w:rsidRPr="00C37C4A" w:rsidRDefault="00F93BB2" w:rsidP="00787F16">
            <w:pPr>
              <w:numPr>
                <w:ilvl w:val="0"/>
                <w:numId w:val="26"/>
              </w:numPr>
              <w:ind w:left="29"/>
              <w:jc w:val="left"/>
              <w:rPr>
                <w:szCs w:val="22"/>
              </w:rPr>
            </w:pPr>
            <w:r w:rsidRPr="00C37C4A">
              <w:rPr>
                <w:szCs w:val="22"/>
              </w:rPr>
              <w:t xml:space="preserve">Pålægssvejsning og </w:t>
            </w:r>
            <w:proofErr w:type="spellStart"/>
            <w:r w:rsidRPr="00C37C4A">
              <w:rPr>
                <w:szCs w:val="22"/>
              </w:rPr>
              <w:t>reprofilering</w:t>
            </w:r>
            <w:proofErr w:type="spellEnd"/>
            <w:r w:rsidRPr="00C37C4A">
              <w:rPr>
                <w:szCs w:val="22"/>
              </w:rPr>
              <w:t xml:space="preserve"> af krydsninger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F93BB2" w:rsidRPr="00C37C4A" w:rsidRDefault="00F93BB2" w:rsidP="0031780C">
            <w:pPr>
              <w:pStyle w:val="Tabeltekst"/>
              <w:jc w:val="center"/>
              <w:rPr>
                <w:sz w:val="32"/>
              </w:rPr>
            </w:pPr>
          </w:p>
        </w:tc>
        <w:tc>
          <w:tcPr>
            <w:tcW w:w="3403" w:type="dxa"/>
            <w:gridSpan w:val="2"/>
            <w:tcBorders>
              <w:left w:val="single" w:sz="4" w:space="0" w:color="auto"/>
            </w:tcBorders>
            <w:vAlign w:val="center"/>
          </w:tcPr>
          <w:p w:rsidR="00F93BB2" w:rsidRDefault="00F93BB2" w:rsidP="00787F16">
            <w:pPr>
              <w:pStyle w:val="Tabeltekst"/>
            </w:pPr>
          </w:p>
        </w:tc>
      </w:tr>
      <w:tr w:rsidR="00F93BB2" w:rsidTr="001822CB">
        <w:trPr>
          <w:trHeight w:val="907"/>
        </w:trPr>
        <w:tc>
          <w:tcPr>
            <w:tcW w:w="5669" w:type="dxa"/>
            <w:gridSpan w:val="2"/>
            <w:tcBorders>
              <w:right w:val="single" w:sz="4" w:space="0" w:color="auto"/>
            </w:tcBorders>
            <w:vAlign w:val="center"/>
          </w:tcPr>
          <w:p w:rsidR="00F93BB2" w:rsidRPr="00C37C4A" w:rsidRDefault="00F93BB2" w:rsidP="00787F16">
            <w:pPr>
              <w:numPr>
                <w:ilvl w:val="0"/>
                <w:numId w:val="26"/>
              </w:numPr>
              <w:ind w:left="29"/>
              <w:jc w:val="left"/>
              <w:rPr>
                <w:szCs w:val="22"/>
              </w:rPr>
            </w:pPr>
            <w:r w:rsidRPr="00C37C4A">
              <w:rPr>
                <w:szCs w:val="22"/>
              </w:rPr>
              <w:t>Reparation af pletter og revner</w:t>
            </w:r>
            <w:r w:rsidR="0067251A">
              <w:rPr>
                <w:szCs w:val="22"/>
              </w:rPr>
              <w:t xml:space="preserve"> i </w:t>
            </w:r>
            <w:r w:rsidR="0067251A" w:rsidRPr="00C37C4A">
              <w:rPr>
                <w:szCs w:val="22"/>
              </w:rPr>
              <w:t>krydsninger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F93BB2" w:rsidRPr="00C37C4A" w:rsidRDefault="00F93BB2" w:rsidP="0031780C">
            <w:pPr>
              <w:pStyle w:val="Tabeltekst"/>
              <w:jc w:val="center"/>
              <w:rPr>
                <w:sz w:val="32"/>
              </w:rPr>
            </w:pPr>
          </w:p>
        </w:tc>
        <w:tc>
          <w:tcPr>
            <w:tcW w:w="3403" w:type="dxa"/>
            <w:gridSpan w:val="2"/>
            <w:tcBorders>
              <w:left w:val="single" w:sz="4" w:space="0" w:color="auto"/>
            </w:tcBorders>
            <w:vAlign w:val="center"/>
          </w:tcPr>
          <w:p w:rsidR="00F93BB2" w:rsidRDefault="00F93BB2" w:rsidP="00787F16">
            <w:pPr>
              <w:pStyle w:val="Tabeltekst"/>
            </w:pPr>
          </w:p>
        </w:tc>
      </w:tr>
      <w:tr w:rsidR="00F93BB2" w:rsidTr="001822CB">
        <w:trPr>
          <w:trHeight w:val="907"/>
        </w:trPr>
        <w:tc>
          <w:tcPr>
            <w:tcW w:w="5669" w:type="dxa"/>
            <w:gridSpan w:val="2"/>
            <w:tcBorders>
              <w:right w:val="single" w:sz="4" w:space="0" w:color="auto"/>
            </w:tcBorders>
            <w:vAlign w:val="center"/>
          </w:tcPr>
          <w:p w:rsidR="00F93BB2" w:rsidRPr="00C37C4A" w:rsidRDefault="00F93BB2" w:rsidP="00787F16">
            <w:pPr>
              <w:pStyle w:val="Listeafsnit"/>
              <w:numPr>
                <w:ilvl w:val="0"/>
                <w:numId w:val="27"/>
              </w:numPr>
              <w:ind w:left="29"/>
              <w:rPr>
                <w:sz w:val="22"/>
                <w:szCs w:val="22"/>
              </w:rPr>
            </w:pPr>
            <w:r w:rsidRPr="00C37C4A">
              <w:rPr>
                <w:sz w:val="22"/>
                <w:szCs w:val="22"/>
              </w:rPr>
              <w:t>Stødopretning</w:t>
            </w:r>
            <w:r w:rsidR="0067251A">
              <w:rPr>
                <w:sz w:val="22"/>
                <w:szCs w:val="22"/>
              </w:rPr>
              <w:t xml:space="preserve"> i krydsninger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F93BB2" w:rsidRPr="00C37C4A" w:rsidRDefault="00F93BB2" w:rsidP="0031780C">
            <w:pPr>
              <w:pStyle w:val="Tabeltekst"/>
              <w:jc w:val="center"/>
              <w:rPr>
                <w:sz w:val="32"/>
              </w:rPr>
            </w:pPr>
          </w:p>
        </w:tc>
        <w:tc>
          <w:tcPr>
            <w:tcW w:w="3403" w:type="dxa"/>
            <w:gridSpan w:val="2"/>
            <w:tcBorders>
              <w:left w:val="single" w:sz="4" w:space="0" w:color="auto"/>
            </w:tcBorders>
            <w:vAlign w:val="center"/>
          </w:tcPr>
          <w:p w:rsidR="00F93BB2" w:rsidRDefault="00F93BB2" w:rsidP="00787F16">
            <w:pPr>
              <w:pStyle w:val="Tabeltekst"/>
            </w:pPr>
          </w:p>
        </w:tc>
      </w:tr>
      <w:tr w:rsidR="00F93BB2" w:rsidTr="001822CB">
        <w:trPr>
          <w:trHeight w:val="907"/>
        </w:trPr>
        <w:tc>
          <w:tcPr>
            <w:tcW w:w="5669" w:type="dxa"/>
            <w:gridSpan w:val="2"/>
            <w:tcBorders>
              <w:right w:val="single" w:sz="4" w:space="0" w:color="auto"/>
            </w:tcBorders>
            <w:vAlign w:val="center"/>
          </w:tcPr>
          <w:p w:rsidR="00F862E5" w:rsidRPr="00C37C4A" w:rsidRDefault="00F93BB2" w:rsidP="00787F16">
            <w:pPr>
              <w:pStyle w:val="Listeafsnit"/>
              <w:numPr>
                <w:ilvl w:val="0"/>
                <w:numId w:val="27"/>
              </w:numPr>
              <w:ind w:left="29"/>
              <w:rPr>
                <w:sz w:val="22"/>
                <w:szCs w:val="22"/>
              </w:rPr>
            </w:pPr>
            <w:r w:rsidRPr="00C37C4A">
              <w:rPr>
                <w:sz w:val="22"/>
                <w:szCs w:val="22"/>
              </w:rPr>
              <w:t xml:space="preserve">Div. Regulering iht. relevante sporskiftemål og </w:t>
            </w:r>
          </w:p>
          <w:p w:rsidR="00F93BB2" w:rsidRPr="00C37C4A" w:rsidRDefault="0067251A" w:rsidP="00787F16">
            <w:pPr>
              <w:pStyle w:val="Listeafsnit"/>
              <w:ind w:left="29"/>
              <w:rPr>
                <w:sz w:val="22"/>
                <w:szCs w:val="22"/>
              </w:rPr>
            </w:pPr>
            <w:r w:rsidRPr="00C37C4A">
              <w:rPr>
                <w:sz w:val="22"/>
                <w:szCs w:val="22"/>
              </w:rPr>
              <w:t>S</w:t>
            </w:r>
            <w:r w:rsidR="00F93BB2" w:rsidRPr="00C37C4A">
              <w:rPr>
                <w:sz w:val="22"/>
                <w:szCs w:val="22"/>
              </w:rPr>
              <w:t>porriller</w:t>
            </w:r>
            <w:r>
              <w:rPr>
                <w:sz w:val="22"/>
                <w:szCs w:val="22"/>
              </w:rPr>
              <w:t xml:space="preserve"> i krydsninger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F93BB2" w:rsidRPr="00C37C4A" w:rsidRDefault="00F93BB2" w:rsidP="0031780C">
            <w:pPr>
              <w:pStyle w:val="Tabeltekst"/>
              <w:jc w:val="center"/>
              <w:rPr>
                <w:sz w:val="32"/>
              </w:rPr>
            </w:pPr>
          </w:p>
        </w:tc>
        <w:tc>
          <w:tcPr>
            <w:tcW w:w="3403" w:type="dxa"/>
            <w:gridSpan w:val="2"/>
            <w:tcBorders>
              <w:left w:val="single" w:sz="4" w:space="0" w:color="auto"/>
            </w:tcBorders>
            <w:vAlign w:val="center"/>
          </w:tcPr>
          <w:p w:rsidR="00F93BB2" w:rsidRDefault="00F93BB2" w:rsidP="00787F16">
            <w:pPr>
              <w:pStyle w:val="Tabeltekst"/>
            </w:pPr>
          </w:p>
        </w:tc>
      </w:tr>
      <w:tr w:rsidR="00F93BB2" w:rsidTr="001822CB">
        <w:trPr>
          <w:trHeight w:val="907"/>
        </w:trPr>
        <w:tc>
          <w:tcPr>
            <w:tcW w:w="5669" w:type="dxa"/>
            <w:gridSpan w:val="2"/>
            <w:tcBorders>
              <w:right w:val="single" w:sz="4" w:space="0" w:color="auto"/>
            </w:tcBorders>
            <w:vAlign w:val="center"/>
          </w:tcPr>
          <w:p w:rsidR="00F93BB2" w:rsidRPr="00C37C4A" w:rsidRDefault="00F862E5" w:rsidP="00787F16">
            <w:pPr>
              <w:pStyle w:val="Listeafsnit"/>
              <w:numPr>
                <w:ilvl w:val="0"/>
                <w:numId w:val="27"/>
              </w:numPr>
              <w:ind w:left="29"/>
              <w:rPr>
                <w:sz w:val="22"/>
                <w:szCs w:val="22"/>
              </w:rPr>
            </w:pPr>
            <w:r w:rsidRPr="00C37C4A">
              <w:rPr>
                <w:sz w:val="22"/>
                <w:szCs w:val="22"/>
              </w:rPr>
              <w:t xml:space="preserve">Pålægssvejsning og </w:t>
            </w:r>
            <w:proofErr w:type="spellStart"/>
            <w:r w:rsidRPr="00C37C4A">
              <w:rPr>
                <w:sz w:val="22"/>
                <w:szCs w:val="22"/>
              </w:rPr>
              <w:t>reprofilering</w:t>
            </w:r>
            <w:proofErr w:type="spellEnd"/>
            <w:r w:rsidRPr="00C37C4A">
              <w:rPr>
                <w:sz w:val="22"/>
                <w:szCs w:val="22"/>
              </w:rPr>
              <w:t xml:space="preserve"> af tvangsskinner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F93BB2" w:rsidRPr="00C37C4A" w:rsidRDefault="00F93BB2" w:rsidP="0031780C">
            <w:pPr>
              <w:pStyle w:val="Tabeltekst"/>
              <w:jc w:val="center"/>
              <w:rPr>
                <w:sz w:val="32"/>
              </w:rPr>
            </w:pPr>
          </w:p>
        </w:tc>
        <w:tc>
          <w:tcPr>
            <w:tcW w:w="3403" w:type="dxa"/>
            <w:gridSpan w:val="2"/>
            <w:tcBorders>
              <w:left w:val="single" w:sz="4" w:space="0" w:color="auto"/>
            </w:tcBorders>
            <w:vAlign w:val="center"/>
          </w:tcPr>
          <w:p w:rsidR="00F93BB2" w:rsidRDefault="00F93BB2" w:rsidP="00787F16">
            <w:pPr>
              <w:pStyle w:val="Tabeltekst"/>
            </w:pPr>
          </w:p>
        </w:tc>
      </w:tr>
      <w:tr w:rsidR="00F93BB2" w:rsidTr="001822CB">
        <w:trPr>
          <w:trHeight w:val="907"/>
        </w:trPr>
        <w:tc>
          <w:tcPr>
            <w:tcW w:w="5669" w:type="dxa"/>
            <w:gridSpan w:val="2"/>
            <w:tcBorders>
              <w:right w:val="single" w:sz="4" w:space="0" w:color="auto"/>
            </w:tcBorders>
            <w:vAlign w:val="center"/>
          </w:tcPr>
          <w:p w:rsidR="00F93BB2" w:rsidRPr="00C37C4A" w:rsidRDefault="00F862E5" w:rsidP="00787F16">
            <w:pPr>
              <w:pStyle w:val="Listeafsnit"/>
              <w:numPr>
                <w:ilvl w:val="0"/>
                <w:numId w:val="27"/>
              </w:numPr>
              <w:ind w:left="29"/>
              <w:rPr>
                <w:sz w:val="22"/>
                <w:szCs w:val="22"/>
              </w:rPr>
            </w:pPr>
            <w:r w:rsidRPr="00C37C4A">
              <w:rPr>
                <w:sz w:val="22"/>
                <w:szCs w:val="22"/>
              </w:rPr>
              <w:t xml:space="preserve">Div. </w:t>
            </w:r>
            <w:r w:rsidR="0067251A">
              <w:rPr>
                <w:sz w:val="22"/>
                <w:szCs w:val="22"/>
              </w:rPr>
              <w:t>r</w:t>
            </w:r>
            <w:r w:rsidRPr="00C37C4A">
              <w:rPr>
                <w:sz w:val="22"/>
                <w:szCs w:val="22"/>
              </w:rPr>
              <w:t xml:space="preserve">egulering </w:t>
            </w:r>
            <w:r w:rsidR="0067251A">
              <w:rPr>
                <w:sz w:val="22"/>
                <w:szCs w:val="22"/>
              </w:rPr>
              <w:t xml:space="preserve">af tvangsskinner </w:t>
            </w:r>
            <w:r w:rsidRPr="00C37C4A">
              <w:rPr>
                <w:sz w:val="22"/>
                <w:szCs w:val="22"/>
              </w:rPr>
              <w:t>iht. relevante sporskiftemål og sporriller, herunder montering af indskudsplade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  <w:vAlign w:val="center"/>
          </w:tcPr>
          <w:p w:rsidR="00F93BB2" w:rsidRPr="00C37C4A" w:rsidRDefault="00F93BB2" w:rsidP="0031780C">
            <w:pPr>
              <w:pStyle w:val="Tabel-over3"/>
              <w:jc w:val="center"/>
              <w:rPr>
                <w:sz w:val="32"/>
              </w:rPr>
            </w:pPr>
          </w:p>
        </w:tc>
        <w:tc>
          <w:tcPr>
            <w:tcW w:w="3403" w:type="dxa"/>
            <w:gridSpan w:val="2"/>
            <w:tcBorders>
              <w:left w:val="single" w:sz="4" w:space="0" w:color="auto"/>
            </w:tcBorders>
            <w:vAlign w:val="center"/>
          </w:tcPr>
          <w:p w:rsidR="00F93BB2" w:rsidRPr="00274052" w:rsidRDefault="00F93BB2" w:rsidP="00787F16">
            <w:pPr>
              <w:pStyle w:val="Tabel-over3"/>
            </w:pPr>
          </w:p>
        </w:tc>
      </w:tr>
      <w:tr w:rsidR="00F93BB2" w:rsidTr="001822CB">
        <w:trPr>
          <w:trHeight w:val="907"/>
        </w:trPr>
        <w:tc>
          <w:tcPr>
            <w:tcW w:w="5669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93BB2" w:rsidRPr="00C37C4A" w:rsidRDefault="00F862E5" w:rsidP="00787F16">
            <w:pPr>
              <w:pStyle w:val="Listeafsnit"/>
              <w:numPr>
                <w:ilvl w:val="0"/>
                <w:numId w:val="27"/>
              </w:numPr>
              <w:ind w:left="29"/>
              <w:rPr>
                <w:sz w:val="22"/>
                <w:szCs w:val="22"/>
              </w:rPr>
            </w:pPr>
            <w:r w:rsidRPr="00C37C4A">
              <w:rPr>
                <w:sz w:val="22"/>
                <w:szCs w:val="22"/>
              </w:rPr>
              <w:t>El formsvejsning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F93BB2" w:rsidRPr="00C37C4A" w:rsidRDefault="00F93BB2" w:rsidP="0031780C">
            <w:pPr>
              <w:pStyle w:val="Tabeltekst"/>
              <w:jc w:val="center"/>
              <w:rPr>
                <w:sz w:val="32"/>
              </w:rPr>
            </w:pPr>
          </w:p>
        </w:tc>
        <w:tc>
          <w:tcPr>
            <w:tcW w:w="3403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F93BB2" w:rsidRDefault="00F93BB2" w:rsidP="00787F16">
            <w:pPr>
              <w:pStyle w:val="Tabeltekst"/>
            </w:pPr>
          </w:p>
        </w:tc>
      </w:tr>
    </w:tbl>
    <w:p w:rsidR="00F93BB2" w:rsidRDefault="00F93BB2" w:rsidP="005E7AB8">
      <w:pPr>
        <w:rPr>
          <w:color w:val="FF0000"/>
        </w:rPr>
      </w:pPr>
    </w:p>
    <w:p w:rsidR="00C331FA" w:rsidRDefault="00C331FA" w:rsidP="00E13D57">
      <w:pPr>
        <w:ind w:left="-1440"/>
        <w:jc w:val="left"/>
        <w:rPr>
          <w:sz w:val="24"/>
          <w:szCs w:val="24"/>
        </w:rPr>
      </w:pPr>
    </w:p>
    <w:p w:rsidR="00F15DDD" w:rsidRDefault="00F15DDD" w:rsidP="00E13D57">
      <w:pPr>
        <w:ind w:left="-1440"/>
        <w:jc w:val="left"/>
        <w:rPr>
          <w:b/>
          <w:sz w:val="28"/>
          <w:szCs w:val="24"/>
        </w:rPr>
      </w:pPr>
    </w:p>
    <w:p w:rsidR="00BC63F8" w:rsidRDefault="00BC63F8">
      <w:pPr>
        <w:jc w:val="left"/>
      </w:pPr>
      <w:r>
        <w:br w:type="page"/>
      </w:r>
    </w:p>
    <w:tbl>
      <w:tblPr>
        <w:tblW w:w="10207" w:type="dxa"/>
        <w:tblInd w:w="-1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6"/>
        <w:gridCol w:w="1630"/>
        <w:gridCol w:w="1616"/>
        <w:gridCol w:w="14"/>
        <w:gridCol w:w="1073"/>
        <w:gridCol w:w="3468"/>
      </w:tblGrid>
      <w:tr w:rsidR="00A64BC9" w:rsidRPr="0098272B" w:rsidTr="001822CB">
        <w:trPr>
          <w:trHeight w:val="837"/>
        </w:trPr>
        <w:tc>
          <w:tcPr>
            <w:tcW w:w="2406" w:type="dxa"/>
            <w:shd w:val="clear" w:color="auto" w:fill="auto"/>
          </w:tcPr>
          <w:p w:rsidR="00A64BC9" w:rsidRPr="0098272B" w:rsidRDefault="00A64BC9" w:rsidP="00A64BC9">
            <w:pPr>
              <w:jc w:val="left"/>
              <w:rPr>
                <w:b/>
                <w:sz w:val="20"/>
              </w:rPr>
            </w:pPr>
            <w:r w:rsidRPr="0098272B">
              <w:rPr>
                <w:b/>
                <w:sz w:val="20"/>
              </w:rPr>
              <w:lastRenderedPageBreak/>
              <w:t>Virksomhed</w:t>
            </w:r>
          </w:p>
          <w:p w:rsidR="00A64BC9" w:rsidRDefault="00A64BC9" w:rsidP="00A64BC9">
            <w:pPr>
              <w:jc w:val="left"/>
              <w:rPr>
                <w:b/>
                <w:sz w:val="20"/>
              </w:rPr>
            </w:pPr>
          </w:p>
          <w:p w:rsidR="00A64BC9" w:rsidRPr="0098272B" w:rsidRDefault="00A64BC9" w:rsidP="00A64BC9">
            <w:pPr>
              <w:jc w:val="left"/>
              <w:rPr>
                <w:b/>
                <w:sz w:val="20"/>
              </w:rPr>
            </w:pPr>
          </w:p>
        </w:tc>
        <w:tc>
          <w:tcPr>
            <w:tcW w:w="3246" w:type="dxa"/>
            <w:gridSpan w:val="2"/>
            <w:shd w:val="clear" w:color="auto" w:fill="auto"/>
          </w:tcPr>
          <w:p w:rsidR="00A64BC9" w:rsidRPr="0098272B" w:rsidRDefault="00A64BC9" w:rsidP="00A64BC9">
            <w:pPr>
              <w:pStyle w:val="Tabel-over3"/>
            </w:pPr>
            <w:r w:rsidRPr="0098272B">
              <w:t>Virksomhedens svejse</w:t>
            </w:r>
            <w:r w:rsidR="001822CB">
              <w:t>koordinator</w:t>
            </w:r>
          </w:p>
          <w:p w:rsidR="00A64BC9" w:rsidRDefault="00A64BC9" w:rsidP="00A64BC9">
            <w:pPr>
              <w:pStyle w:val="Tabel-over3"/>
            </w:pPr>
          </w:p>
          <w:p w:rsidR="00A64BC9" w:rsidRPr="0098272B" w:rsidRDefault="00A64BC9" w:rsidP="00A64BC9">
            <w:pPr>
              <w:pStyle w:val="Tabel-over3"/>
            </w:pPr>
          </w:p>
        </w:tc>
        <w:tc>
          <w:tcPr>
            <w:tcW w:w="1087" w:type="dxa"/>
            <w:gridSpan w:val="2"/>
            <w:shd w:val="clear" w:color="auto" w:fill="auto"/>
          </w:tcPr>
          <w:p w:rsidR="00A64BC9" w:rsidRDefault="00A64BC9" w:rsidP="00A64BC9">
            <w:pPr>
              <w:pStyle w:val="Tabel-over3"/>
            </w:pPr>
            <w:r>
              <w:t>Svejser-id</w:t>
            </w:r>
          </w:p>
          <w:p w:rsidR="00A64BC9" w:rsidRDefault="00A64BC9" w:rsidP="00A64BC9">
            <w:pPr>
              <w:pStyle w:val="Tabel-over3"/>
              <w:rPr>
                <w:b w:val="0"/>
              </w:rPr>
            </w:pPr>
          </w:p>
          <w:p w:rsidR="00A64BC9" w:rsidRPr="0039267D" w:rsidRDefault="00A64BC9" w:rsidP="00A64BC9">
            <w:pPr>
              <w:pStyle w:val="Tabel-over3"/>
              <w:rPr>
                <w:b w:val="0"/>
              </w:rPr>
            </w:pPr>
          </w:p>
        </w:tc>
        <w:tc>
          <w:tcPr>
            <w:tcW w:w="3468" w:type="dxa"/>
            <w:shd w:val="clear" w:color="auto" w:fill="auto"/>
          </w:tcPr>
          <w:p w:rsidR="00A64BC9" w:rsidRDefault="00A64BC9" w:rsidP="00A64BC9">
            <w:pPr>
              <w:pStyle w:val="Tabel-over3"/>
            </w:pPr>
            <w:r>
              <w:t>Svejser</w:t>
            </w:r>
            <w:r w:rsidR="00227217">
              <w:t>s</w:t>
            </w:r>
            <w:r>
              <w:t xml:space="preserve"> navn</w:t>
            </w:r>
          </w:p>
          <w:p w:rsidR="00A64BC9" w:rsidRDefault="00A64BC9" w:rsidP="00A64BC9">
            <w:pPr>
              <w:pStyle w:val="Tabel-over3"/>
              <w:rPr>
                <w:b w:val="0"/>
              </w:rPr>
            </w:pPr>
          </w:p>
          <w:p w:rsidR="00A64BC9" w:rsidRPr="0039267D" w:rsidRDefault="00A64BC9" w:rsidP="00A64BC9">
            <w:pPr>
              <w:pStyle w:val="Tabel-over3"/>
              <w:rPr>
                <w:b w:val="0"/>
              </w:rPr>
            </w:pPr>
          </w:p>
        </w:tc>
      </w:tr>
      <w:tr w:rsidR="00E146EB" w:rsidRPr="004A7F2A" w:rsidTr="003B3917">
        <w:trPr>
          <w:trHeight w:val="835"/>
        </w:trPr>
        <w:tc>
          <w:tcPr>
            <w:tcW w:w="2406" w:type="dxa"/>
            <w:shd w:val="clear" w:color="auto" w:fill="D9D9D9" w:themeFill="background1" w:themeFillShade="D9"/>
            <w:vAlign w:val="center"/>
          </w:tcPr>
          <w:p w:rsidR="003B3917" w:rsidRPr="003B3917" w:rsidRDefault="003B3917" w:rsidP="00222E55">
            <w:pPr>
              <w:jc w:val="left"/>
              <w:rPr>
                <w:b/>
                <w:sz w:val="24"/>
                <w:szCs w:val="22"/>
              </w:rPr>
            </w:pPr>
            <w:r w:rsidRPr="003B3917">
              <w:rPr>
                <w:b/>
                <w:sz w:val="24"/>
                <w:szCs w:val="22"/>
              </w:rPr>
              <w:t xml:space="preserve">Svejsetilladelsens </w:t>
            </w:r>
          </w:p>
          <w:p w:rsidR="00E146EB" w:rsidRPr="004A7F2A" w:rsidRDefault="003B3917" w:rsidP="00222E55">
            <w:pPr>
              <w:jc w:val="left"/>
              <w:rPr>
                <w:b/>
                <w:sz w:val="24"/>
                <w:szCs w:val="22"/>
              </w:rPr>
            </w:pPr>
            <w:r w:rsidRPr="003B3917">
              <w:rPr>
                <w:b/>
                <w:sz w:val="24"/>
                <w:szCs w:val="22"/>
              </w:rPr>
              <w:t>g</w:t>
            </w:r>
            <w:r w:rsidR="00082DB4" w:rsidRPr="003B3917">
              <w:rPr>
                <w:b/>
                <w:sz w:val="24"/>
                <w:szCs w:val="22"/>
              </w:rPr>
              <w:t xml:space="preserve">yldighedsperiode </w:t>
            </w:r>
            <w:r w:rsidR="00E146EB" w:rsidRPr="003B3917">
              <w:rPr>
                <w:b/>
                <w:sz w:val="24"/>
                <w:szCs w:val="22"/>
              </w:rPr>
              <w:t xml:space="preserve"> </w:t>
            </w:r>
          </w:p>
        </w:tc>
        <w:tc>
          <w:tcPr>
            <w:tcW w:w="1630" w:type="dxa"/>
            <w:shd w:val="clear" w:color="auto" w:fill="D9D9D9" w:themeFill="background1" w:themeFillShade="D9"/>
            <w:vAlign w:val="center"/>
          </w:tcPr>
          <w:p w:rsidR="00E146EB" w:rsidRDefault="00E146EB" w:rsidP="00504B11">
            <w:pPr>
              <w:pStyle w:val="Tabel-over3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Fra</w:t>
            </w:r>
          </w:p>
          <w:p w:rsidR="00E146EB" w:rsidRPr="004A7F2A" w:rsidRDefault="00E146EB" w:rsidP="00504B11">
            <w:pPr>
              <w:pStyle w:val="Tabel-over3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</w:t>
            </w:r>
            <w:r w:rsidRPr="004A7F2A">
              <w:rPr>
                <w:sz w:val="24"/>
                <w:szCs w:val="22"/>
              </w:rPr>
              <w:t>ato</w:t>
            </w:r>
          </w:p>
        </w:tc>
        <w:tc>
          <w:tcPr>
            <w:tcW w:w="1630" w:type="dxa"/>
            <w:gridSpan w:val="2"/>
            <w:shd w:val="clear" w:color="auto" w:fill="D9D9D9" w:themeFill="background1" w:themeFillShade="D9"/>
            <w:vAlign w:val="center"/>
          </w:tcPr>
          <w:p w:rsidR="00E146EB" w:rsidRDefault="00E146EB" w:rsidP="00E146EB">
            <w:pPr>
              <w:pStyle w:val="Tabel-over3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Til</w:t>
            </w:r>
          </w:p>
          <w:p w:rsidR="00E146EB" w:rsidRPr="004A7F2A" w:rsidRDefault="00E146EB" w:rsidP="00E146EB">
            <w:pPr>
              <w:pStyle w:val="Tabel-over3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d</w:t>
            </w:r>
            <w:r w:rsidRPr="004A7F2A">
              <w:rPr>
                <w:sz w:val="24"/>
                <w:szCs w:val="22"/>
              </w:rPr>
              <w:t>ato</w:t>
            </w:r>
          </w:p>
        </w:tc>
        <w:tc>
          <w:tcPr>
            <w:tcW w:w="4541" w:type="dxa"/>
            <w:gridSpan w:val="2"/>
            <w:shd w:val="clear" w:color="auto" w:fill="D9D9D9" w:themeFill="background1" w:themeFillShade="D9"/>
            <w:vAlign w:val="center"/>
          </w:tcPr>
          <w:p w:rsidR="00E146EB" w:rsidRPr="003B3917" w:rsidRDefault="00E146EB" w:rsidP="00504B11">
            <w:pPr>
              <w:pStyle w:val="Tabel-over3"/>
              <w:jc w:val="center"/>
              <w:rPr>
                <w:sz w:val="24"/>
              </w:rPr>
            </w:pPr>
            <w:r w:rsidRPr="003B3917">
              <w:rPr>
                <w:sz w:val="24"/>
                <w:szCs w:val="24"/>
              </w:rPr>
              <w:t>Banedanmark</w:t>
            </w:r>
            <w:r w:rsidRPr="003B3917">
              <w:rPr>
                <w:sz w:val="24"/>
              </w:rPr>
              <w:t xml:space="preserve"> </w:t>
            </w:r>
          </w:p>
          <w:p w:rsidR="00E146EB" w:rsidRPr="004A7F2A" w:rsidRDefault="00E146EB" w:rsidP="00504B11">
            <w:pPr>
              <w:pStyle w:val="Tabel-over3"/>
              <w:jc w:val="center"/>
              <w:rPr>
                <w:sz w:val="24"/>
                <w:szCs w:val="22"/>
              </w:rPr>
            </w:pPr>
            <w:r w:rsidRPr="004A7F2A">
              <w:rPr>
                <w:b w:val="0"/>
                <w:sz w:val="24"/>
              </w:rPr>
              <w:t>(</w:t>
            </w:r>
            <w:r w:rsidR="00646F52">
              <w:rPr>
                <w:b w:val="0"/>
                <w:sz w:val="24"/>
              </w:rPr>
              <w:t>Fagansvarlig s</w:t>
            </w:r>
            <w:r>
              <w:rPr>
                <w:b w:val="0"/>
                <w:sz w:val="24"/>
              </w:rPr>
              <w:t>vejs</w:t>
            </w:r>
            <w:r w:rsidR="00646F52">
              <w:rPr>
                <w:b w:val="0"/>
                <w:sz w:val="24"/>
              </w:rPr>
              <w:t>ning</w:t>
            </w:r>
            <w:r w:rsidRPr="004A7F2A">
              <w:rPr>
                <w:b w:val="0"/>
                <w:sz w:val="24"/>
              </w:rPr>
              <w:t>)</w:t>
            </w:r>
          </w:p>
        </w:tc>
      </w:tr>
      <w:tr w:rsidR="00E146EB" w:rsidRPr="00B7660B" w:rsidTr="003B3917">
        <w:trPr>
          <w:trHeight w:val="737"/>
        </w:trPr>
        <w:tc>
          <w:tcPr>
            <w:tcW w:w="2406" w:type="dxa"/>
            <w:vAlign w:val="center"/>
          </w:tcPr>
          <w:p w:rsidR="00E146EB" w:rsidRPr="003B3917" w:rsidRDefault="003B3917" w:rsidP="003B3917">
            <w:pPr>
              <w:jc w:val="left"/>
              <w:rPr>
                <w:b/>
                <w:szCs w:val="22"/>
              </w:rPr>
            </w:pPr>
            <w:r w:rsidRPr="003B3917">
              <w:rPr>
                <w:b/>
                <w:szCs w:val="22"/>
              </w:rPr>
              <w:t>Gy</w:t>
            </w:r>
            <w:r w:rsidR="00E146EB" w:rsidRPr="003B3917">
              <w:rPr>
                <w:b/>
                <w:szCs w:val="22"/>
              </w:rPr>
              <w:t>ldighedsperiode:</w:t>
            </w:r>
          </w:p>
        </w:tc>
        <w:tc>
          <w:tcPr>
            <w:tcW w:w="1630" w:type="dxa"/>
            <w:vAlign w:val="center"/>
          </w:tcPr>
          <w:p w:rsidR="00E146EB" w:rsidRPr="005C6582" w:rsidRDefault="00E146EB" w:rsidP="003B3917">
            <w:pPr>
              <w:pStyle w:val="Tabel-over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630" w:type="dxa"/>
            <w:gridSpan w:val="2"/>
            <w:vAlign w:val="center"/>
          </w:tcPr>
          <w:p w:rsidR="00E146EB" w:rsidRPr="005C6582" w:rsidRDefault="00E146EB" w:rsidP="003B3917">
            <w:pPr>
              <w:pStyle w:val="Tabel-over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541" w:type="dxa"/>
            <w:gridSpan w:val="2"/>
            <w:vAlign w:val="center"/>
          </w:tcPr>
          <w:p w:rsidR="00E146EB" w:rsidRPr="005C6582" w:rsidRDefault="00E146EB" w:rsidP="00E146EB">
            <w:pPr>
              <w:pStyle w:val="Tabel-over3"/>
              <w:rPr>
                <w:b w:val="0"/>
                <w:sz w:val="22"/>
                <w:szCs w:val="22"/>
              </w:rPr>
            </w:pPr>
          </w:p>
        </w:tc>
      </w:tr>
      <w:tr w:rsidR="003B3917" w:rsidRPr="00B7660B" w:rsidTr="003B3917">
        <w:trPr>
          <w:trHeight w:val="737"/>
        </w:trPr>
        <w:tc>
          <w:tcPr>
            <w:tcW w:w="2406" w:type="dxa"/>
            <w:vAlign w:val="center"/>
          </w:tcPr>
          <w:p w:rsidR="003B3917" w:rsidRPr="003B3917" w:rsidRDefault="003B3917" w:rsidP="003B3917">
            <w:pPr>
              <w:jc w:val="left"/>
              <w:rPr>
                <w:b/>
              </w:rPr>
            </w:pPr>
            <w:r w:rsidRPr="003B3917">
              <w:rPr>
                <w:b/>
                <w:szCs w:val="22"/>
              </w:rPr>
              <w:t>Gyldighedsperiode:</w:t>
            </w:r>
          </w:p>
        </w:tc>
        <w:tc>
          <w:tcPr>
            <w:tcW w:w="1630" w:type="dxa"/>
            <w:vAlign w:val="center"/>
          </w:tcPr>
          <w:p w:rsidR="003B3917" w:rsidRPr="005C6582" w:rsidRDefault="003B3917" w:rsidP="003B3917">
            <w:pPr>
              <w:pStyle w:val="Tabel-over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630" w:type="dxa"/>
            <w:gridSpan w:val="2"/>
            <w:vAlign w:val="center"/>
          </w:tcPr>
          <w:p w:rsidR="003B3917" w:rsidRPr="005C6582" w:rsidRDefault="003B3917" w:rsidP="003B3917">
            <w:pPr>
              <w:pStyle w:val="Tabel-over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541" w:type="dxa"/>
            <w:gridSpan w:val="2"/>
            <w:vAlign w:val="center"/>
          </w:tcPr>
          <w:p w:rsidR="003B3917" w:rsidRPr="005C6582" w:rsidRDefault="003B3917" w:rsidP="003B3917">
            <w:pPr>
              <w:pStyle w:val="Tabel-over3"/>
              <w:rPr>
                <w:b w:val="0"/>
                <w:sz w:val="22"/>
                <w:szCs w:val="22"/>
              </w:rPr>
            </w:pPr>
          </w:p>
        </w:tc>
      </w:tr>
      <w:tr w:rsidR="003B3917" w:rsidRPr="00B7660B" w:rsidTr="003B3917">
        <w:trPr>
          <w:trHeight w:val="737"/>
        </w:trPr>
        <w:tc>
          <w:tcPr>
            <w:tcW w:w="2406" w:type="dxa"/>
            <w:vAlign w:val="center"/>
          </w:tcPr>
          <w:p w:rsidR="003B3917" w:rsidRPr="003B3917" w:rsidRDefault="003B3917" w:rsidP="003B3917">
            <w:pPr>
              <w:jc w:val="left"/>
              <w:rPr>
                <w:b/>
              </w:rPr>
            </w:pPr>
            <w:r w:rsidRPr="003B3917">
              <w:rPr>
                <w:b/>
                <w:szCs w:val="22"/>
              </w:rPr>
              <w:t>Gyldighedsperiode:</w:t>
            </w:r>
          </w:p>
        </w:tc>
        <w:tc>
          <w:tcPr>
            <w:tcW w:w="1630" w:type="dxa"/>
            <w:vAlign w:val="center"/>
          </w:tcPr>
          <w:p w:rsidR="003B3917" w:rsidRPr="005C6582" w:rsidRDefault="003B3917" w:rsidP="003B3917">
            <w:pPr>
              <w:pStyle w:val="Tabel-over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630" w:type="dxa"/>
            <w:gridSpan w:val="2"/>
            <w:vAlign w:val="center"/>
          </w:tcPr>
          <w:p w:rsidR="003B3917" w:rsidRPr="005C6582" w:rsidRDefault="003B3917" w:rsidP="003B3917">
            <w:pPr>
              <w:pStyle w:val="Tabel-over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541" w:type="dxa"/>
            <w:gridSpan w:val="2"/>
            <w:vAlign w:val="center"/>
          </w:tcPr>
          <w:p w:rsidR="003B3917" w:rsidRPr="005C6582" w:rsidRDefault="003B3917" w:rsidP="003B3917">
            <w:pPr>
              <w:pStyle w:val="Tabel-over3"/>
              <w:rPr>
                <w:b w:val="0"/>
                <w:sz w:val="22"/>
                <w:szCs w:val="22"/>
              </w:rPr>
            </w:pPr>
          </w:p>
        </w:tc>
      </w:tr>
      <w:tr w:rsidR="003B3917" w:rsidRPr="00B7660B" w:rsidTr="003B3917">
        <w:trPr>
          <w:trHeight w:val="737"/>
        </w:trPr>
        <w:tc>
          <w:tcPr>
            <w:tcW w:w="2406" w:type="dxa"/>
            <w:vAlign w:val="center"/>
          </w:tcPr>
          <w:p w:rsidR="003B3917" w:rsidRPr="003B3917" w:rsidRDefault="003B3917" w:rsidP="003B3917">
            <w:pPr>
              <w:jc w:val="left"/>
              <w:rPr>
                <w:b/>
              </w:rPr>
            </w:pPr>
            <w:bookmarkStart w:id="3" w:name="_Hlk35602074"/>
            <w:r w:rsidRPr="003B3917">
              <w:rPr>
                <w:b/>
                <w:szCs w:val="22"/>
              </w:rPr>
              <w:t>Gyldighedsperiode:</w:t>
            </w:r>
          </w:p>
        </w:tc>
        <w:tc>
          <w:tcPr>
            <w:tcW w:w="1630" w:type="dxa"/>
            <w:vAlign w:val="center"/>
          </w:tcPr>
          <w:p w:rsidR="003B3917" w:rsidRPr="005C6582" w:rsidRDefault="003B3917" w:rsidP="003B3917">
            <w:pPr>
              <w:pStyle w:val="Tabel-over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630" w:type="dxa"/>
            <w:gridSpan w:val="2"/>
            <w:vAlign w:val="center"/>
          </w:tcPr>
          <w:p w:rsidR="003B3917" w:rsidRPr="005C6582" w:rsidRDefault="003B3917" w:rsidP="003B3917">
            <w:pPr>
              <w:pStyle w:val="Tabel-over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541" w:type="dxa"/>
            <w:gridSpan w:val="2"/>
            <w:vAlign w:val="center"/>
          </w:tcPr>
          <w:p w:rsidR="003B3917" w:rsidRPr="005C6582" w:rsidRDefault="003B3917" w:rsidP="003B3917">
            <w:pPr>
              <w:pStyle w:val="Tabel-over3"/>
              <w:rPr>
                <w:b w:val="0"/>
                <w:sz w:val="22"/>
                <w:szCs w:val="22"/>
              </w:rPr>
            </w:pPr>
          </w:p>
        </w:tc>
      </w:tr>
      <w:tr w:rsidR="003B3917" w:rsidRPr="00B7660B" w:rsidTr="003B3917">
        <w:trPr>
          <w:trHeight w:val="737"/>
        </w:trPr>
        <w:tc>
          <w:tcPr>
            <w:tcW w:w="2406" w:type="dxa"/>
            <w:vAlign w:val="center"/>
          </w:tcPr>
          <w:p w:rsidR="003B3917" w:rsidRPr="003B3917" w:rsidRDefault="003B3917" w:rsidP="003B3917">
            <w:pPr>
              <w:jc w:val="left"/>
              <w:rPr>
                <w:b/>
              </w:rPr>
            </w:pPr>
            <w:r w:rsidRPr="003B3917">
              <w:rPr>
                <w:b/>
                <w:szCs w:val="22"/>
              </w:rPr>
              <w:t>Gyldighedsperiode:</w:t>
            </w:r>
          </w:p>
        </w:tc>
        <w:tc>
          <w:tcPr>
            <w:tcW w:w="1630" w:type="dxa"/>
            <w:vAlign w:val="center"/>
          </w:tcPr>
          <w:p w:rsidR="003B3917" w:rsidRPr="005C6582" w:rsidRDefault="003B3917" w:rsidP="003B3917">
            <w:pPr>
              <w:pStyle w:val="Tabel-over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630" w:type="dxa"/>
            <w:gridSpan w:val="2"/>
            <w:vAlign w:val="center"/>
          </w:tcPr>
          <w:p w:rsidR="003B3917" w:rsidRPr="005C6582" w:rsidRDefault="003B3917" w:rsidP="003B3917">
            <w:pPr>
              <w:pStyle w:val="Tabel-over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541" w:type="dxa"/>
            <w:gridSpan w:val="2"/>
            <w:vAlign w:val="center"/>
          </w:tcPr>
          <w:p w:rsidR="003B3917" w:rsidRPr="005C6582" w:rsidRDefault="003B3917" w:rsidP="003B3917">
            <w:pPr>
              <w:pStyle w:val="Tabel-over3"/>
              <w:rPr>
                <w:b w:val="0"/>
                <w:sz w:val="22"/>
                <w:szCs w:val="22"/>
              </w:rPr>
            </w:pPr>
          </w:p>
        </w:tc>
      </w:tr>
      <w:tr w:rsidR="003B3917" w:rsidRPr="00B7660B" w:rsidTr="003B3917">
        <w:trPr>
          <w:trHeight w:val="737"/>
        </w:trPr>
        <w:tc>
          <w:tcPr>
            <w:tcW w:w="2406" w:type="dxa"/>
            <w:vAlign w:val="center"/>
          </w:tcPr>
          <w:p w:rsidR="003B3917" w:rsidRPr="003B3917" w:rsidRDefault="003B3917" w:rsidP="003B3917">
            <w:pPr>
              <w:jc w:val="left"/>
              <w:rPr>
                <w:b/>
              </w:rPr>
            </w:pPr>
            <w:bookmarkStart w:id="4" w:name="_Hlk35602002"/>
            <w:r w:rsidRPr="003B3917">
              <w:rPr>
                <w:b/>
                <w:szCs w:val="22"/>
              </w:rPr>
              <w:t>Gyldighedsperiode:</w:t>
            </w:r>
          </w:p>
        </w:tc>
        <w:tc>
          <w:tcPr>
            <w:tcW w:w="1630" w:type="dxa"/>
            <w:vAlign w:val="center"/>
          </w:tcPr>
          <w:p w:rsidR="003B3917" w:rsidRPr="005C6582" w:rsidRDefault="003B3917" w:rsidP="003B3917">
            <w:pPr>
              <w:pStyle w:val="Tabel-over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630" w:type="dxa"/>
            <w:gridSpan w:val="2"/>
            <w:vAlign w:val="center"/>
          </w:tcPr>
          <w:p w:rsidR="003B3917" w:rsidRPr="005C6582" w:rsidRDefault="003B3917" w:rsidP="003B3917">
            <w:pPr>
              <w:pStyle w:val="Tabel-over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541" w:type="dxa"/>
            <w:gridSpan w:val="2"/>
            <w:vAlign w:val="center"/>
          </w:tcPr>
          <w:p w:rsidR="003B3917" w:rsidRPr="005C6582" w:rsidRDefault="003B3917" w:rsidP="003B3917">
            <w:pPr>
              <w:pStyle w:val="Tabel-over3"/>
              <w:rPr>
                <w:b w:val="0"/>
                <w:sz w:val="22"/>
                <w:szCs w:val="22"/>
              </w:rPr>
            </w:pPr>
          </w:p>
        </w:tc>
      </w:tr>
      <w:tr w:rsidR="003B3917" w:rsidRPr="00B7660B" w:rsidTr="003B3917">
        <w:trPr>
          <w:trHeight w:val="737"/>
        </w:trPr>
        <w:tc>
          <w:tcPr>
            <w:tcW w:w="2406" w:type="dxa"/>
            <w:vAlign w:val="center"/>
          </w:tcPr>
          <w:p w:rsidR="003B3917" w:rsidRPr="003B3917" w:rsidRDefault="003B3917" w:rsidP="003B3917">
            <w:pPr>
              <w:jc w:val="left"/>
              <w:rPr>
                <w:b/>
              </w:rPr>
            </w:pPr>
            <w:r w:rsidRPr="003B3917">
              <w:rPr>
                <w:b/>
                <w:szCs w:val="22"/>
              </w:rPr>
              <w:t>Gyldighedsperiode:</w:t>
            </w:r>
          </w:p>
        </w:tc>
        <w:tc>
          <w:tcPr>
            <w:tcW w:w="1630" w:type="dxa"/>
            <w:vAlign w:val="center"/>
          </w:tcPr>
          <w:p w:rsidR="003B3917" w:rsidRPr="005C6582" w:rsidRDefault="003B3917" w:rsidP="003B3917">
            <w:pPr>
              <w:pStyle w:val="Tabel-over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630" w:type="dxa"/>
            <w:gridSpan w:val="2"/>
            <w:vAlign w:val="center"/>
          </w:tcPr>
          <w:p w:rsidR="003B3917" w:rsidRPr="005C6582" w:rsidRDefault="003B3917" w:rsidP="003B3917">
            <w:pPr>
              <w:pStyle w:val="Tabel-over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541" w:type="dxa"/>
            <w:gridSpan w:val="2"/>
            <w:vAlign w:val="center"/>
          </w:tcPr>
          <w:p w:rsidR="003B3917" w:rsidRPr="005C6582" w:rsidRDefault="003B3917" w:rsidP="003B3917">
            <w:pPr>
              <w:pStyle w:val="Tabel-over3"/>
              <w:rPr>
                <w:b w:val="0"/>
                <w:sz w:val="22"/>
                <w:szCs w:val="22"/>
              </w:rPr>
            </w:pPr>
          </w:p>
        </w:tc>
      </w:tr>
      <w:tr w:rsidR="003B3917" w:rsidRPr="00B7660B" w:rsidTr="003B3917">
        <w:trPr>
          <w:trHeight w:val="737"/>
        </w:trPr>
        <w:tc>
          <w:tcPr>
            <w:tcW w:w="2406" w:type="dxa"/>
            <w:vAlign w:val="center"/>
          </w:tcPr>
          <w:p w:rsidR="003B3917" w:rsidRPr="003B3917" w:rsidRDefault="003B3917" w:rsidP="003B3917">
            <w:pPr>
              <w:jc w:val="left"/>
              <w:rPr>
                <w:b/>
              </w:rPr>
            </w:pPr>
            <w:r w:rsidRPr="003B3917">
              <w:rPr>
                <w:b/>
                <w:szCs w:val="22"/>
              </w:rPr>
              <w:t>Gyldighedsperiode:</w:t>
            </w:r>
          </w:p>
        </w:tc>
        <w:tc>
          <w:tcPr>
            <w:tcW w:w="1630" w:type="dxa"/>
            <w:vAlign w:val="center"/>
          </w:tcPr>
          <w:p w:rsidR="003B3917" w:rsidRPr="005C6582" w:rsidRDefault="003B3917" w:rsidP="003B3917">
            <w:pPr>
              <w:pStyle w:val="Tabel-over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630" w:type="dxa"/>
            <w:gridSpan w:val="2"/>
            <w:vAlign w:val="center"/>
          </w:tcPr>
          <w:p w:rsidR="003B3917" w:rsidRPr="005C6582" w:rsidRDefault="003B3917" w:rsidP="003B3917">
            <w:pPr>
              <w:pStyle w:val="Tabel-over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541" w:type="dxa"/>
            <w:gridSpan w:val="2"/>
            <w:vAlign w:val="center"/>
          </w:tcPr>
          <w:p w:rsidR="003B3917" w:rsidRPr="005C6582" w:rsidRDefault="003B3917" w:rsidP="003B3917">
            <w:pPr>
              <w:pStyle w:val="Tabel-over3"/>
              <w:rPr>
                <w:b w:val="0"/>
                <w:sz w:val="22"/>
                <w:szCs w:val="22"/>
              </w:rPr>
            </w:pPr>
          </w:p>
        </w:tc>
      </w:tr>
      <w:tr w:rsidR="003B3917" w:rsidRPr="00B7660B" w:rsidTr="003B3917">
        <w:trPr>
          <w:trHeight w:val="737"/>
        </w:trPr>
        <w:tc>
          <w:tcPr>
            <w:tcW w:w="2406" w:type="dxa"/>
            <w:vAlign w:val="center"/>
          </w:tcPr>
          <w:p w:rsidR="003B3917" w:rsidRPr="003B3917" w:rsidRDefault="003B3917" w:rsidP="003B3917">
            <w:pPr>
              <w:jc w:val="left"/>
              <w:rPr>
                <w:b/>
              </w:rPr>
            </w:pPr>
            <w:r w:rsidRPr="003B3917">
              <w:rPr>
                <w:b/>
                <w:szCs w:val="22"/>
              </w:rPr>
              <w:t>Gyldighedsperiode:</w:t>
            </w:r>
          </w:p>
        </w:tc>
        <w:tc>
          <w:tcPr>
            <w:tcW w:w="1630" w:type="dxa"/>
            <w:vAlign w:val="center"/>
          </w:tcPr>
          <w:p w:rsidR="003B3917" w:rsidRPr="005C6582" w:rsidRDefault="003B3917" w:rsidP="003B3917">
            <w:pPr>
              <w:pStyle w:val="Tabel-over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630" w:type="dxa"/>
            <w:gridSpan w:val="2"/>
            <w:vAlign w:val="center"/>
          </w:tcPr>
          <w:p w:rsidR="003B3917" w:rsidRPr="005C6582" w:rsidRDefault="003B3917" w:rsidP="003B3917">
            <w:pPr>
              <w:pStyle w:val="Tabel-over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541" w:type="dxa"/>
            <w:gridSpan w:val="2"/>
            <w:vAlign w:val="center"/>
          </w:tcPr>
          <w:p w:rsidR="003B3917" w:rsidRPr="005C6582" w:rsidRDefault="003B3917" w:rsidP="003B3917">
            <w:pPr>
              <w:pStyle w:val="Tabel-over3"/>
              <w:rPr>
                <w:b w:val="0"/>
                <w:sz w:val="22"/>
                <w:szCs w:val="22"/>
              </w:rPr>
            </w:pPr>
          </w:p>
        </w:tc>
      </w:tr>
      <w:tr w:rsidR="003B3917" w:rsidRPr="00B7660B" w:rsidTr="003B3917">
        <w:trPr>
          <w:trHeight w:val="737"/>
        </w:trPr>
        <w:tc>
          <w:tcPr>
            <w:tcW w:w="2406" w:type="dxa"/>
            <w:vAlign w:val="center"/>
          </w:tcPr>
          <w:p w:rsidR="003B3917" w:rsidRPr="003B3917" w:rsidRDefault="003B3917" w:rsidP="003B3917">
            <w:pPr>
              <w:jc w:val="left"/>
              <w:rPr>
                <w:b/>
              </w:rPr>
            </w:pPr>
            <w:r w:rsidRPr="003B3917">
              <w:rPr>
                <w:b/>
                <w:szCs w:val="22"/>
              </w:rPr>
              <w:t>Gyldighedsperiode:</w:t>
            </w:r>
          </w:p>
        </w:tc>
        <w:tc>
          <w:tcPr>
            <w:tcW w:w="1630" w:type="dxa"/>
            <w:vAlign w:val="center"/>
          </w:tcPr>
          <w:p w:rsidR="003B3917" w:rsidRPr="005C6582" w:rsidRDefault="003B3917" w:rsidP="003B3917">
            <w:pPr>
              <w:pStyle w:val="Tabel-over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630" w:type="dxa"/>
            <w:gridSpan w:val="2"/>
            <w:vAlign w:val="center"/>
          </w:tcPr>
          <w:p w:rsidR="003B3917" w:rsidRPr="005C6582" w:rsidRDefault="003B3917" w:rsidP="003B3917">
            <w:pPr>
              <w:pStyle w:val="Tabel-over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541" w:type="dxa"/>
            <w:gridSpan w:val="2"/>
            <w:vAlign w:val="center"/>
          </w:tcPr>
          <w:p w:rsidR="003B3917" w:rsidRPr="005C6582" w:rsidRDefault="003B3917" w:rsidP="003B3917">
            <w:pPr>
              <w:pStyle w:val="Tabel-over3"/>
              <w:rPr>
                <w:b w:val="0"/>
                <w:sz w:val="22"/>
                <w:szCs w:val="22"/>
              </w:rPr>
            </w:pPr>
          </w:p>
        </w:tc>
      </w:tr>
      <w:tr w:rsidR="003B3917" w:rsidRPr="00B7660B" w:rsidTr="003B3917">
        <w:trPr>
          <w:trHeight w:val="737"/>
        </w:trPr>
        <w:tc>
          <w:tcPr>
            <w:tcW w:w="2406" w:type="dxa"/>
            <w:vAlign w:val="center"/>
          </w:tcPr>
          <w:p w:rsidR="003B3917" w:rsidRPr="003B3917" w:rsidRDefault="003B3917" w:rsidP="003B3917">
            <w:pPr>
              <w:jc w:val="left"/>
              <w:rPr>
                <w:b/>
              </w:rPr>
            </w:pPr>
            <w:r w:rsidRPr="003B3917">
              <w:rPr>
                <w:b/>
                <w:szCs w:val="22"/>
              </w:rPr>
              <w:t>Gyldighedsperiode:</w:t>
            </w:r>
          </w:p>
        </w:tc>
        <w:tc>
          <w:tcPr>
            <w:tcW w:w="1630" w:type="dxa"/>
            <w:vAlign w:val="center"/>
          </w:tcPr>
          <w:p w:rsidR="003B3917" w:rsidRPr="005C6582" w:rsidRDefault="003B3917" w:rsidP="003B3917">
            <w:pPr>
              <w:pStyle w:val="Tabel-over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630" w:type="dxa"/>
            <w:gridSpan w:val="2"/>
            <w:vAlign w:val="center"/>
          </w:tcPr>
          <w:p w:rsidR="003B3917" w:rsidRPr="005C6582" w:rsidRDefault="003B3917" w:rsidP="003B3917">
            <w:pPr>
              <w:pStyle w:val="Tabel-over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541" w:type="dxa"/>
            <w:gridSpan w:val="2"/>
            <w:vAlign w:val="center"/>
          </w:tcPr>
          <w:p w:rsidR="003B3917" w:rsidRPr="005C6582" w:rsidRDefault="003B3917" w:rsidP="003B3917">
            <w:pPr>
              <w:pStyle w:val="Tabel-over3"/>
              <w:rPr>
                <w:b w:val="0"/>
                <w:sz w:val="22"/>
                <w:szCs w:val="22"/>
              </w:rPr>
            </w:pPr>
          </w:p>
        </w:tc>
      </w:tr>
      <w:tr w:rsidR="003B3917" w:rsidRPr="00B7660B" w:rsidTr="003B3917">
        <w:trPr>
          <w:trHeight w:val="737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17" w:rsidRPr="003B3917" w:rsidRDefault="003B3917" w:rsidP="003B3917">
            <w:pPr>
              <w:jc w:val="left"/>
              <w:rPr>
                <w:b/>
              </w:rPr>
            </w:pPr>
            <w:r w:rsidRPr="003B3917">
              <w:rPr>
                <w:b/>
                <w:szCs w:val="22"/>
              </w:rPr>
              <w:t>Gyldighedsperiode: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17" w:rsidRPr="005C6582" w:rsidRDefault="003B3917" w:rsidP="003B3917">
            <w:pPr>
              <w:pStyle w:val="Tabel-over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17" w:rsidRPr="005C6582" w:rsidRDefault="003B3917" w:rsidP="003B3917">
            <w:pPr>
              <w:pStyle w:val="Tabel-over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17" w:rsidRPr="005C6582" w:rsidRDefault="003B3917" w:rsidP="003B3917">
            <w:pPr>
              <w:pStyle w:val="Tabel-over3"/>
              <w:rPr>
                <w:b w:val="0"/>
                <w:sz w:val="22"/>
                <w:szCs w:val="22"/>
              </w:rPr>
            </w:pPr>
          </w:p>
        </w:tc>
      </w:tr>
      <w:tr w:rsidR="003B3917" w:rsidRPr="00B7660B" w:rsidTr="003B3917">
        <w:trPr>
          <w:trHeight w:val="737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17" w:rsidRPr="003B3917" w:rsidRDefault="003B3917" w:rsidP="003B3917">
            <w:pPr>
              <w:jc w:val="left"/>
              <w:rPr>
                <w:b/>
              </w:rPr>
            </w:pPr>
            <w:r w:rsidRPr="003B3917">
              <w:rPr>
                <w:b/>
                <w:szCs w:val="22"/>
              </w:rPr>
              <w:t>Gyldighedsperiode: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17" w:rsidRPr="005C6582" w:rsidRDefault="003B3917" w:rsidP="003B3917">
            <w:pPr>
              <w:pStyle w:val="Tabel-over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17" w:rsidRPr="005C6582" w:rsidRDefault="003B3917" w:rsidP="003B3917">
            <w:pPr>
              <w:pStyle w:val="Tabel-over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17" w:rsidRPr="005C6582" w:rsidRDefault="003B3917" w:rsidP="003B3917">
            <w:pPr>
              <w:pStyle w:val="Tabel-over3"/>
              <w:rPr>
                <w:b w:val="0"/>
                <w:sz w:val="22"/>
                <w:szCs w:val="22"/>
              </w:rPr>
            </w:pPr>
          </w:p>
        </w:tc>
      </w:tr>
      <w:tr w:rsidR="003B3917" w:rsidRPr="00B7660B" w:rsidTr="003B3917">
        <w:trPr>
          <w:trHeight w:val="737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17" w:rsidRPr="003B3917" w:rsidRDefault="003B3917" w:rsidP="003B3917">
            <w:pPr>
              <w:jc w:val="left"/>
              <w:rPr>
                <w:b/>
              </w:rPr>
            </w:pPr>
            <w:r w:rsidRPr="003B3917">
              <w:rPr>
                <w:b/>
                <w:szCs w:val="22"/>
              </w:rPr>
              <w:t>Gyldighedsperiode: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17" w:rsidRPr="005C6582" w:rsidRDefault="003B3917" w:rsidP="003B3917">
            <w:pPr>
              <w:pStyle w:val="Tabel-over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17" w:rsidRPr="005C6582" w:rsidRDefault="003B3917" w:rsidP="003B3917">
            <w:pPr>
              <w:pStyle w:val="Tabel-over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17" w:rsidRPr="005C6582" w:rsidRDefault="003B3917" w:rsidP="003B3917">
            <w:pPr>
              <w:pStyle w:val="Tabel-over3"/>
              <w:rPr>
                <w:b w:val="0"/>
                <w:sz w:val="22"/>
                <w:szCs w:val="22"/>
              </w:rPr>
            </w:pPr>
          </w:p>
        </w:tc>
      </w:tr>
      <w:tr w:rsidR="003B3917" w:rsidRPr="00B7660B" w:rsidTr="003B3917">
        <w:trPr>
          <w:trHeight w:val="737"/>
        </w:trPr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17" w:rsidRPr="003B3917" w:rsidRDefault="003B3917" w:rsidP="003B3917">
            <w:pPr>
              <w:jc w:val="left"/>
              <w:rPr>
                <w:b/>
              </w:rPr>
            </w:pPr>
            <w:r w:rsidRPr="003B3917">
              <w:rPr>
                <w:b/>
                <w:szCs w:val="22"/>
              </w:rPr>
              <w:t>Gyldighedsperiode: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17" w:rsidRPr="005C6582" w:rsidRDefault="003B3917" w:rsidP="003B3917">
            <w:pPr>
              <w:pStyle w:val="Tabel-over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17" w:rsidRPr="005C6582" w:rsidRDefault="003B3917" w:rsidP="003B3917">
            <w:pPr>
              <w:pStyle w:val="Tabel-over3"/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4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917" w:rsidRPr="005C6582" w:rsidRDefault="003B3917" w:rsidP="003B3917">
            <w:pPr>
              <w:pStyle w:val="Tabel-over3"/>
              <w:rPr>
                <w:b w:val="0"/>
                <w:sz w:val="22"/>
                <w:szCs w:val="22"/>
              </w:rPr>
            </w:pPr>
          </w:p>
        </w:tc>
      </w:tr>
      <w:bookmarkEnd w:id="3"/>
      <w:bookmarkEnd w:id="4"/>
    </w:tbl>
    <w:p w:rsidR="00787F16" w:rsidRDefault="00787F16" w:rsidP="00787F16">
      <w:pPr>
        <w:ind w:left="-1440"/>
        <w:jc w:val="left"/>
        <w:rPr>
          <w:sz w:val="24"/>
          <w:szCs w:val="24"/>
        </w:rPr>
      </w:pPr>
    </w:p>
    <w:sectPr w:rsidR="00787F16" w:rsidSect="00247488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985" w:right="1133" w:bottom="902" w:left="3119" w:header="902" w:footer="397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36BD" w:rsidRDefault="00D336BD" w:rsidP="00B7660B">
      <w:r>
        <w:separator/>
      </w:r>
    </w:p>
  </w:endnote>
  <w:endnote w:type="continuationSeparator" w:id="0">
    <w:p w:rsidR="00D336BD" w:rsidRDefault="00D336BD" w:rsidP="00B76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fa Rotis Sans Seri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783" w:rsidRPr="004D1138" w:rsidRDefault="00D11783" w:rsidP="00C22977">
    <w:pPr>
      <w:pBdr>
        <w:top w:val="single" w:sz="4" w:space="1" w:color="auto"/>
      </w:pBdr>
      <w:tabs>
        <w:tab w:val="right" w:pos="7199"/>
      </w:tabs>
      <w:ind w:left="-1418"/>
      <w:rPr>
        <w:sz w:val="18"/>
        <w:szCs w:val="18"/>
      </w:rPr>
    </w:pPr>
    <w:r w:rsidRPr="004D1138">
      <w:rPr>
        <w:rFonts w:ascii="Cambria" w:hAnsi="Cambria"/>
        <w:sz w:val="18"/>
        <w:szCs w:val="18"/>
      </w:rPr>
      <w:t xml:space="preserve">Tilladelse til </w:t>
    </w:r>
    <w:r w:rsidR="00C37C4A">
      <w:rPr>
        <w:rFonts w:ascii="Cambria" w:hAnsi="Cambria"/>
        <w:sz w:val="18"/>
        <w:szCs w:val="18"/>
      </w:rPr>
      <w:t xml:space="preserve">svejsearbejde - version </w:t>
    </w:r>
    <w:r w:rsidR="00751E87">
      <w:rPr>
        <w:rFonts w:ascii="Cambria" w:hAnsi="Cambria"/>
        <w:sz w:val="18"/>
        <w:szCs w:val="18"/>
      </w:rPr>
      <w:t>2</w:t>
    </w:r>
    <w:r w:rsidR="00C52371">
      <w:rPr>
        <w:rFonts w:ascii="Cambria" w:hAnsi="Cambria"/>
        <w:sz w:val="18"/>
        <w:szCs w:val="18"/>
      </w:rPr>
      <w:t>5</w:t>
    </w:r>
    <w:r w:rsidRPr="004D1138">
      <w:rPr>
        <w:rFonts w:ascii="Cambria" w:hAnsi="Cambria"/>
        <w:sz w:val="18"/>
        <w:szCs w:val="18"/>
      </w:rPr>
      <w:t>.</w:t>
    </w:r>
    <w:r w:rsidR="00E146EB">
      <w:rPr>
        <w:rFonts w:ascii="Cambria" w:hAnsi="Cambria"/>
        <w:sz w:val="18"/>
        <w:szCs w:val="18"/>
      </w:rPr>
      <w:t>03</w:t>
    </w:r>
    <w:r w:rsidRPr="004D1138">
      <w:rPr>
        <w:rFonts w:ascii="Cambria" w:hAnsi="Cambria"/>
        <w:sz w:val="18"/>
        <w:szCs w:val="18"/>
      </w:rPr>
      <w:t>.20</w:t>
    </w:r>
    <w:r w:rsidR="00E146EB">
      <w:rPr>
        <w:rFonts w:ascii="Cambria" w:hAnsi="Cambria"/>
        <w:sz w:val="18"/>
        <w:szCs w:val="18"/>
      </w:rPr>
      <w:t>20</w:t>
    </w:r>
    <w:r w:rsidR="00787F16">
      <w:rPr>
        <w:rFonts w:ascii="Cambria" w:hAnsi="Cambria"/>
        <w:sz w:val="18"/>
        <w:szCs w:val="18"/>
      </w:rPr>
      <w:t xml:space="preserve"> / </w:t>
    </w:r>
    <w:proofErr w:type="spellStart"/>
    <w:r w:rsidR="00787F16">
      <w:rPr>
        <w:rFonts w:ascii="Cambria" w:hAnsi="Cambria"/>
        <w:sz w:val="18"/>
        <w:szCs w:val="18"/>
      </w:rPr>
      <w:t>cara</w:t>
    </w:r>
    <w:proofErr w:type="spellEnd"/>
    <w:r w:rsidRPr="004D1138">
      <w:rPr>
        <w:sz w:val="18"/>
        <w:szCs w:val="18"/>
      </w:rPr>
      <w:tab/>
      <w:t xml:space="preserve">Side </w:t>
    </w:r>
    <w:r w:rsidR="00AB548A" w:rsidRPr="004D1138">
      <w:rPr>
        <w:sz w:val="18"/>
        <w:szCs w:val="18"/>
      </w:rPr>
      <w:fldChar w:fldCharType="begin"/>
    </w:r>
    <w:r w:rsidRPr="004D1138">
      <w:rPr>
        <w:sz w:val="18"/>
        <w:szCs w:val="18"/>
      </w:rPr>
      <w:instrText xml:space="preserve"> PAGE </w:instrText>
    </w:r>
    <w:r w:rsidR="00AB548A" w:rsidRPr="004D1138">
      <w:rPr>
        <w:sz w:val="18"/>
        <w:szCs w:val="18"/>
      </w:rPr>
      <w:fldChar w:fldCharType="separate"/>
    </w:r>
    <w:r w:rsidR="007B3056">
      <w:rPr>
        <w:noProof/>
        <w:sz w:val="18"/>
        <w:szCs w:val="18"/>
      </w:rPr>
      <w:t>5</w:t>
    </w:r>
    <w:r w:rsidR="00AB548A" w:rsidRPr="004D1138">
      <w:rPr>
        <w:sz w:val="18"/>
        <w:szCs w:val="18"/>
      </w:rPr>
      <w:fldChar w:fldCharType="end"/>
    </w:r>
    <w:r w:rsidRPr="004D1138">
      <w:rPr>
        <w:sz w:val="18"/>
        <w:szCs w:val="18"/>
      </w:rPr>
      <w:t xml:space="preserve"> af </w:t>
    </w:r>
    <w:r w:rsidR="00AB548A" w:rsidRPr="004D1138">
      <w:rPr>
        <w:sz w:val="18"/>
        <w:szCs w:val="18"/>
      </w:rPr>
      <w:fldChar w:fldCharType="begin"/>
    </w:r>
    <w:r w:rsidRPr="004D1138">
      <w:rPr>
        <w:sz w:val="18"/>
        <w:szCs w:val="18"/>
      </w:rPr>
      <w:instrText xml:space="preserve"> NUMPAGES  </w:instrText>
    </w:r>
    <w:r w:rsidR="00AB548A" w:rsidRPr="004D1138">
      <w:rPr>
        <w:sz w:val="18"/>
        <w:szCs w:val="18"/>
      </w:rPr>
      <w:fldChar w:fldCharType="separate"/>
    </w:r>
    <w:r w:rsidR="007B3056">
      <w:rPr>
        <w:noProof/>
        <w:sz w:val="18"/>
        <w:szCs w:val="18"/>
      </w:rPr>
      <w:t>5</w:t>
    </w:r>
    <w:r w:rsidR="00AB548A" w:rsidRPr="004D1138">
      <w:rPr>
        <w:sz w:val="18"/>
        <w:szCs w:val="18"/>
      </w:rPr>
      <w:fldChar w:fldCharType="end"/>
    </w:r>
  </w:p>
  <w:p w:rsidR="00D11783" w:rsidRDefault="00D11783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783" w:rsidRPr="004D1138" w:rsidRDefault="00D11783" w:rsidP="00495836">
    <w:pPr>
      <w:pBdr>
        <w:top w:val="single" w:sz="4" w:space="1" w:color="auto"/>
      </w:pBdr>
      <w:tabs>
        <w:tab w:val="right" w:pos="7199"/>
      </w:tabs>
      <w:ind w:left="-1418"/>
      <w:rPr>
        <w:sz w:val="18"/>
        <w:szCs w:val="18"/>
      </w:rPr>
    </w:pPr>
    <w:r w:rsidRPr="004D1138">
      <w:rPr>
        <w:rFonts w:ascii="Cambria" w:hAnsi="Cambria"/>
        <w:sz w:val="18"/>
        <w:szCs w:val="18"/>
      </w:rPr>
      <w:t xml:space="preserve">Tilladelse til </w:t>
    </w:r>
    <w:r w:rsidR="00EA78CD">
      <w:rPr>
        <w:rFonts w:ascii="Cambria" w:hAnsi="Cambria"/>
        <w:sz w:val="18"/>
        <w:szCs w:val="18"/>
      </w:rPr>
      <w:t xml:space="preserve">svejsearbejde </w:t>
    </w:r>
    <w:r w:rsidR="00C37C4A">
      <w:rPr>
        <w:rFonts w:ascii="Cambria" w:hAnsi="Cambria"/>
        <w:sz w:val="18"/>
        <w:szCs w:val="18"/>
      </w:rPr>
      <w:t xml:space="preserve">- version </w:t>
    </w:r>
    <w:r w:rsidR="005476A0">
      <w:rPr>
        <w:rFonts w:ascii="Cambria" w:hAnsi="Cambria"/>
        <w:sz w:val="18"/>
        <w:szCs w:val="18"/>
      </w:rPr>
      <w:t>2</w:t>
    </w:r>
    <w:r w:rsidR="00C52371">
      <w:rPr>
        <w:rFonts w:ascii="Cambria" w:hAnsi="Cambria"/>
        <w:sz w:val="18"/>
        <w:szCs w:val="18"/>
      </w:rPr>
      <w:t>5</w:t>
    </w:r>
    <w:r w:rsidRPr="004D1138">
      <w:rPr>
        <w:rFonts w:ascii="Cambria" w:hAnsi="Cambria"/>
        <w:sz w:val="18"/>
        <w:szCs w:val="18"/>
      </w:rPr>
      <w:t>.</w:t>
    </w:r>
    <w:r w:rsidR="00EA78CD">
      <w:rPr>
        <w:rFonts w:ascii="Cambria" w:hAnsi="Cambria"/>
        <w:sz w:val="18"/>
        <w:szCs w:val="18"/>
      </w:rPr>
      <w:t>0</w:t>
    </w:r>
    <w:r w:rsidR="00D20BC5">
      <w:rPr>
        <w:rFonts w:ascii="Cambria" w:hAnsi="Cambria"/>
        <w:sz w:val="18"/>
        <w:szCs w:val="18"/>
      </w:rPr>
      <w:t>5</w:t>
    </w:r>
    <w:r w:rsidRPr="004D1138">
      <w:rPr>
        <w:rFonts w:ascii="Cambria" w:hAnsi="Cambria"/>
        <w:sz w:val="18"/>
        <w:szCs w:val="18"/>
      </w:rPr>
      <w:t>.20</w:t>
    </w:r>
    <w:r w:rsidR="005C6582">
      <w:rPr>
        <w:rFonts w:ascii="Cambria" w:hAnsi="Cambria"/>
        <w:sz w:val="18"/>
        <w:szCs w:val="18"/>
      </w:rPr>
      <w:t xml:space="preserve">20 / </w:t>
    </w:r>
    <w:proofErr w:type="spellStart"/>
    <w:r w:rsidR="005C6582">
      <w:rPr>
        <w:rFonts w:ascii="Cambria" w:hAnsi="Cambria"/>
        <w:sz w:val="18"/>
        <w:szCs w:val="18"/>
      </w:rPr>
      <w:t>cara</w:t>
    </w:r>
    <w:proofErr w:type="spellEnd"/>
    <w:r w:rsidRPr="004D1138">
      <w:rPr>
        <w:sz w:val="18"/>
        <w:szCs w:val="18"/>
      </w:rPr>
      <w:tab/>
      <w:t xml:space="preserve">Side </w:t>
    </w:r>
    <w:r w:rsidR="00AB548A" w:rsidRPr="004D1138">
      <w:rPr>
        <w:sz w:val="18"/>
        <w:szCs w:val="18"/>
      </w:rPr>
      <w:fldChar w:fldCharType="begin"/>
    </w:r>
    <w:r w:rsidRPr="004D1138">
      <w:rPr>
        <w:sz w:val="18"/>
        <w:szCs w:val="18"/>
      </w:rPr>
      <w:instrText xml:space="preserve"> PAGE </w:instrText>
    </w:r>
    <w:r w:rsidR="00AB548A" w:rsidRPr="004D1138">
      <w:rPr>
        <w:sz w:val="18"/>
        <w:szCs w:val="18"/>
      </w:rPr>
      <w:fldChar w:fldCharType="separate"/>
    </w:r>
    <w:r w:rsidR="007B3056">
      <w:rPr>
        <w:noProof/>
        <w:sz w:val="18"/>
        <w:szCs w:val="18"/>
      </w:rPr>
      <w:t>1</w:t>
    </w:r>
    <w:r w:rsidR="00AB548A" w:rsidRPr="004D1138">
      <w:rPr>
        <w:sz w:val="18"/>
        <w:szCs w:val="18"/>
      </w:rPr>
      <w:fldChar w:fldCharType="end"/>
    </w:r>
    <w:r w:rsidRPr="004D1138">
      <w:rPr>
        <w:sz w:val="18"/>
        <w:szCs w:val="18"/>
      </w:rPr>
      <w:t xml:space="preserve"> af </w:t>
    </w:r>
    <w:r w:rsidR="00AB548A" w:rsidRPr="004D1138">
      <w:rPr>
        <w:sz w:val="18"/>
        <w:szCs w:val="18"/>
      </w:rPr>
      <w:fldChar w:fldCharType="begin"/>
    </w:r>
    <w:r w:rsidRPr="004D1138">
      <w:rPr>
        <w:sz w:val="18"/>
        <w:szCs w:val="18"/>
      </w:rPr>
      <w:instrText xml:space="preserve"> NUMPAGES  </w:instrText>
    </w:r>
    <w:r w:rsidR="00AB548A" w:rsidRPr="004D1138">
      <w:rPr>
        <w:sz w:val="18"/>
        <w:szCs w:val="18"/>
      </w:rPr>
      <w:fldChar w:fldCharType="separate"/>
    </w:r>
    <w:r w:rsidR="007B3056">
      <w:rPr>
        <w:noProof/>
        <w:sz w:val="18"/>
        <w:szCs w:val="18"/>
      </w:rPr>
      <w:t>5</w:t>
    </w:r>
    <w:r w:rsidR="00AB548A" w:rsidRPr="004D1138">
      <w:rPr>
        <w:sz w:val="18"/>
        <w:szCs w:val="18"/>
      </w:rPr>
      <w:fldChar w:fldCharType="end"/>
    </w:r>
  </w:p>
  <w:p w:rsidR="00D11783" w:rsidRDefault="00D11783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36BD" w:rsidRDefault="00D336BD" w:rsidP="00B7660B">
      <w:r>
        <w:separator/>
      </w:r>
    </w:p>
  </w:footnote>
  <w:footnote w:type="continuationSeparator" w:id="0">
    <w:p w:rsidR="00D336BD" w:rsidRDefault="00D336BD" w:rsidP="00B7660B">
      <w:r>
        <w:continuationSeparator/>
      </w:r>
    </w:p>
  </w:footnote>
  <w:footnote w:id="1">
    <w:p w:rsidR="000F0FB3" w:rsidRDefault="000F0FB3" w:rsidP="000F0FB3">
      <w:pPr>
        <w:pStyle w:val="Fodnotetekst"/>
      </w:pPr>
      <w:r>
        <w:rPr>
          <w:rStyle w:val="Fodnotehenvisning"/>
        </w:rPr>
        <w:footnoteRef/>
      </w:r>
      <w:r>
        <w:t xml:space="preserve"> Dette gælder ikke </w:t>
      </w:r>
      <w:proofErr w:type="spellStart"/>
      <w:r>
        <w:t>thermit</w:t>
      </w:r>
      <w:proofErr w:type="spellEnd"/>
      <w:r>
        <w:t>- og pålægssvejsning, som styres igennem svejsecertifikater.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46" w:type="dxa"/>
      <w:tblInd w:w="-198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3"/>
      <w:gridCol w:w="2402"/>
      <w:gridCol w:w="20"/>
      <w:gridCol w:w="2268"/>
      <w:gridCol w:w="1985"/>
      <w:gridCol w:w="1701"/>
      <w:gridCol w:w="1247"/>
    </w:tblGrid>
    <w:tr w:rsidR="00D11783" w:rsidTr="00C15B74">
      <w:trPr>
        <w:cantSplit/>
        <w:trHeight w:hRule="exact" w:val="212"/>
      </w:trPr>
      <w:tc>
        <w:tcPr>
          <w:tcW w:w="23" w:type="dxa"/>
        </w:tcPr>
        <w:p w:rsidR="00D11783" w:rsidRDefault="00D11783">
          <w:pPr>
            <w:pStyle w:val="Sidehoved"/>
          </w:pPr>
        </w:p>
      </w:tc>
      <w:tc>
        <w:tcPr>
          <w:tcW w:w="2402" w:type="dxa"/>
        </w:tcPr>
        <w:p w:rsidR="00D11783" w:rsidRDefault="00D11783">
          <w:pPr>
            <w:pStyle w:val="Sidehoved"/>
          </w:pPr>
        </w:p>
      </w:tc>
      <w:tc>
        <w:tcPr>
          <w:tcW w:w="20" w:type="dxa"/>
        </w:tcPr>
        <w:p w:rsidR="00D11783" w:rsidRDefault="00D11783">
          <w:pPr>
            <w:pStyle w:val="Sidehoved"/>
          </w:pPr>
        </w:p>
      </w:tc>
      <w:tc>
        <w:tcPr>
          <w:tcW w:w="2268" w:type="dxa"/>
        </w:tcPr>
        <w:p w:rsidR="00D11783" w:rsidRDefault="00D11783">
          <w:pPr>
            <w:pStyle w:val="Sidehoved"/>
          </w:pPr>
        </w:p>
      </w:tc>
      <w:tc>
        <w:tcPr>
          <w:tcW w:w="1985" w:type="dxa"/>
        </w:tcPr>
        <w:p w:rsidR="00D11783" w:rsidRDefault="00D11783">
          <w:pPr>
            <w:pStyle w:val="Sidehoved"/>
          </w:pPr>
        </w:p>
      </w:tc>
      <w:tc>
        <w:tcPr>
          <w:tcW w:w="1701" w:type="dxa"/>
        </w:tcPr>
        <w:p w:rsidR="00D11783" w:rsidRDefault="00D11783">
          <w:pPr>
            <w:pStyle w:val="Sidehoved"/>
          </w:pPr>
        </w:p>
      </w:tc>
      <w:tc>
        <w:tcPr>
          <w:tcW w:w="1247" w:type="dxa"/>
        </w:tcPr>
        <w:p w:rsidR="00D11783" w:rsidRDefault="00D11783">
          <w:pPr>
            <w:pStyle w:val="Sidehoved"/>
          </w:pPr>
        </w:p>
      </w:tc>
    </w:tr>
    <w:tr w:rsidR="00D11783" w:rsidTr="00C15B74">
      <w:trPr>
        <w:cantSplit/>
        <w:trHeight w:hRule="exact" w:val="212"/>
      </w:trPr>
      <w:tc>
        <w:tcPr>
          <w:tcW w:w="23" w:type="dxa"/>
        </w:tcPr>
        <w:p w:rsidR="00D11783" w:rsidRDefault="00D11783">
          <w:pPr>
            <w:pStyle w:val="Sidehoved"/>
          </w:pPr>
        </w:p>
      </w:tc>
      <w:tc>
        <w:tcPr>
          <w:tcW w:w="2402" w:type="dxa"/>
          <w:vMerge w:val="restart"/>
          <w:vAlign w:val="center"/>
        </w:tcPr>
        <w:p w:rsidR="00D11783" w:rsidRDefault="007F53F4">
          <w:pPr>
            <w:pStyle w:val="Sidehoved"/>
          </w:pPr>
          <w:r>
            <w:rPr>
              <w:rFonts w:ascii="Times New Roman" w:hAnsi="Times New Roman"/>
              <w:sz w:val="24"/>
              <w:szCs w:val="24"/>
            </w:rPr>
            <w:drawing>
              <wp:inline distT="0" distB="0" distL="0" distR="0">
                <wp:extent cx="1123950" cy="771525"/>
                <wp:effectExtent l="19050" t="0" r="0" b="0"/>
                <wp:docPr id="7" name="Billede 7" descr="C:\XtilJfri\FraC\Billeder\Logo14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lede 2" descr="C:\XtilJfri\FraC\Billeder\Logo143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7715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" w:type="dxa"/>
        </w:tcPr>
        <w:p w:rsidR="00D11783" w:rsidRDefault="00D11783">
          <w:pPr>
            <w:pStyle w:val="Sidehoved"/>
          </w:pPr>
        </w:p>
      </w:tc>
      <w:tc>
        <w:tcPr>
          <w:tcW w:w="2268" w:type="dxa"/>
        </w:tcPr>
        <w:p w:rsidR="00D11783" w:rsidRDefault="00D11783">
          <w:pPr>
            <w:pStyle w:val="Sidehoved"/>
          </w:pPr>
        </w:p>
      </w:tc>
      <w:tc>
        <w:tcPr>
          <w:tcW w:w="1985" w:type="dxa"/>
        </w:tcPr>
        <w:p w:rsidR="00D11783" w:rsidRDefault="00D11783">
          <w:pPr>
            <w:pStyle w:val="Sidehoved"/>
          </w:pPr>
        </w:p>
      </w:tc>
      <w:tc>
        <w:tcPr>
          <w:tcW w:w="1701" w:type="dxa"/>
        </w:tcPr>
        <w:p w:rsidR="00D11783" w:rsidRDefault="00D11783">
          <w:pPr>
            <w:pStyle w:val="Sidehoved"/>
          </w:pPr>
        </w:p>
      </w:tc>
      <w:tc>
        <w:tcPr>
          <w:tcW w:w="1247" w:type="dxa"/>
        </w:tcPr>
        <w:p w:rsidR="00D11783" w:rsidRDefault="00D11783">
          <w:pPr>
            <w:pStyle w:val="Sidehoved"/>
          </w:pPr>
        </w:p>
      </w:tc>
    </w:tr>
    <w:tr w:rsidR="00D11783" w:rsidTr="00C15B74">
      <w:trPr>
        <w:cantSplit/>
        <w:trHeight w:hRule="exact" w:val="212"/>
      </w:trPr>
      <w:tc>
        <w:tcPr>
          <w:tcW w:w="23" w:type="dxa"/>
        </w:tcPr>
        <w:p w:rsidR="00D11783" w:rsidRDefault="00D11783">
          <w:pPr>
            <w:pStyle w:val="Sidehoved"/>
          </w:pPr>
        </w:p>
      </w:tc>
      <w:tc>
        <w:tcPr>
          <w:tcW w:w="2402" w:type="dxa"/>
          <w:vMerge/>
        </w:tcPr>
        <w:p w:rsidR="00D11783" w:rsidRDefault="00D11783">
          <w:pPr>
            <w:pStyle w:val="Sidehoved"/>
          </w:pPr>
        </w:p>
      </w:tc>
      <w:tc>
        <w:tcPr>
          <w:tcW w:w="20" w:type="dxa"/>
        </w:tcPr>
        <w:p w:rsidR="00D11783" w:rsidRDefault="00D11783">
          <w:pPr>
            <w:pStyle w:val="Sidehoved"/>
          </w:pPr>
        </w:p>
      </w:tc>
      <w:tc>
        <w:tcPr>
          <w:tcW w:w="2268" w:type="dxa"/>
        </w:tcPr>
        <w:p w:rsidR="00D11783" w:rsidRDefault="00D11783">
          <w:pPr>
            <w:pStyle w:val="Sidehoved"/>
            <w:rPr>
              <w:caps/>
            </w:rPr>
          </w:pPr>
        </w:p>
      </w:tc>
      <w:tc>
        <w:tcPr>
          <w:tcW w:w="1985" w:type="dxa"/>
        </w:tcPr>
        <w:p w:rsidR="00D11783" w:rsidRDefault="00D11783">
          <w:pPr>
            <w:pStyle w:val="Sidehoved"/>
          </w:pPr>
        </w:p>
      </w:tc>
      <w:tc>
        <w:tcPr>
          <w:tcW w:w="1701" w:type="dxa"/>
        </w:tcPr>
        <w:p w:rsidR="00D11783" w:rsidRDefault="00D11783">
          <w:pPr>
            <w:pStyle w:val="Sidehoved"/>
          </w:pPr>
        </w:p>
      </w:tc>
      <w:tc>
        <w:tcPr>
          <w:tcW w:w="1247" w:type="dxa"/>
        </w:tcPr>
        <w:p w:rsidR="00D11783" w:rsidRDefault="00D11783">
          <w:pPr>
            <w:pStyle w:val="Sidehoved"/>
          </w:pPr>
        </w:p>
      </w:tc>
    </w:tr>
    <w:tr w:rsidR="00D11783" w:rsidTr="00C15B74">
      <w:trPr>
        <w:cantSplit/>
        <w:trHeight w:hRule="exact" w:val="212"/>
      </w:trPr>
      <w:tc>
        <w:tcPr>
          <w:tcW w:w="23" w:type="dxa"/>
        </w:tcPr>
        <w:p w:rsidR="00D11783" w:rsidRDefault="00D11783">
          <w:pPr>
            <w:pStyle w:val="Sidehoved"/>
          </w:pPr>
        </w:p>
      </w:tc>
      <w:tc>
        <w:tcPr>
          <w:tcW w:w="2402" w:type="dxa"/>
          <w:vMerge/>
        </w:tcPr>
        <w:p w:rsidR="00D11783" w:rsidRDefault="00D11783">
          <w:pPr>
            <w:pStyle w:val="Sidehoved"/>
          </w:pPr>
        </w:p>
      </w:tc>
      <w:tc>
        <w:tcPr>
          <w:tcW w:w="20" w:type="dxa"/>
        </w:tcPr>
        <w:p w:rsidR="00D11783" w:rsidRDefault="00D11783">
          <w:pPr>
            <w:pStyle w:val="Sidehoved"/>
          </w:pPr>
        </w:p>
      </w:tc>
      <w:tc>
        <w:tcPr>
          <w:tcW w:w="2268" w:type="dxa"/>
        </w:tcPr>
        <w:p w:rsidR="00D11783" w:rsidRDefault="00D11783">
          <w:pPr>
            <w:pStyle w:val="Sidehoved"/>
          </w:pPr>
        </w:p>
      </w:tc>
      <w:tc>
        <w:tcPr>
          <w:tcW w:w="1985" w:type="dxa"/>
        </w:tcPr>
        <w:p w:rsidR="00D11783" w:rsidRDefault="00D11783">
          <w:pPr>
            <w:pStyle w:val="Sidehoved"/>
          </w:pPr>
        </w:p>
      </w:tc>
      <w:tc>
        <w:tcPr>
          <w:tcW w:w="1701" w:type="dxa"/>
        </w:tcPr>
        <w:p w:rsidR="00D11783" w:rsidRDefault="00D11783">
          <w:pPr>
            <w:pStyle w:val="Sidehoved"/>
          </w:pPr>
        </w:p>
      </w:tc>
      <w:tc>
        <w:tcPr>
          <w:tcW w:w="1247" w:type="dxa"/>
        </w:tcPr>
        <w:p w:rsidR="00D11783" w:rsidRDefault="00D11783">
          <w:pPr>
            <w:pStyle w:val="Sidehoved"/>
          </w:pPr>
        </w:p>
      </w:tc>
    </w:tr>
    <w:tr w:rsidR="00D11783" w:rsidTr="00C15B74">
      <w:trPr>
        <w:cantSplit/>
        <w:trHeight w:hRule="exact" w:val="212"/>
      </w:trPr>
      <w:tc>
        <w:tcPr>
          <w:tcW w:w="23" w:type="dxa"/>
        </w:tcPr>
        <w:p w:rsidR="00D11783" w:rsidRDefault="00D11783">
          <w:pPr>
            <w:pStyle w:val="Sidehoved"/>
          </w:pPr>
        </w:p>
      </w:tc>
      <w:tc>
        <w:tcPr>
          <w:tcW w:w="2402" w:type="dxa"/>
          <w:vMerge/>
        </w:tcPr>
        <w:p w:rsidR="00D11783" w:rsidRDefault="00D11783">
          <w:pPr>
            <w:pStyle w:val="Sidehoved"/>
          </w:pPr>
        </w:p>
      </w:tc>
      <w:tc>
        <w:tcPr>
          <w:tcW w:w="20" w:type="dxa"/>
        </w:tcPr>
        <w:p w:rsidR="00D11783" w:rsidRDefault="00D11783">
          <w:pPr>
            <w:pStyle w:val="Sidehoved"/>
          </w:pPr>
        </w:p>
      </w:tc>
      <w:tc>
        <w:tcPr>
          <w:tcW w:w="2268" w:type="dxa"/>
        </w:tcPr>
        <w:p w:rsidR="00D11783" w:rsidRDefault="00D11783">
          <w:pPr>
            <w:pStyle w:val="Sidehoved"/>
          </w:pPr>
        </w:p>
      </w:tc>
      <w:tc>
        <w:tcPr>
          <w:tcW w:w="1985" w:type="dxa"/>
        </w:tcPr>
        <w:p w:rsidR="00D11783" w:rsidRDefault="00D11783">
          <w:pPr>
            <w:pStyle w:val="Sidehoved"/>
          </w:pPr>
        </w:p>
      </w:tc>
      <w:tc>
        <w:tcPr>
          <w:tcW w:w="1701" w:type="dxa"/>
        </w:tcPr>
        <w:p w:rsidR="00D11783" w:rsidRDefault="00D11783">
          <w:pPr>
            <w:pStyle w:val="Sidehoved"/>
          </w:pPr>
        </w:p>
      </w:tc>
      <w:tc>
        <w:tcPr>
          <w:tcW w:w="1247" w:type="dxa"/>
        </w:tcPr>
        <w:p w:rsidR="00D11783" w:rsidRDefault="00D11783">
          <w:pPr>
            <w:pStyle w:val="Sidehoved"/>
          </w:pPr>
        </w:p>
      </w:tc>
    </w:tr>
    <w:tr w:rsidR="00D11783" w:rsidTr="00C15B74">
      <w:trPr>
        <w:cantSplit/>
        <w:trHeight w:hRule="exact" w:val="356"/>
      </w:trPr>
      <w:tc>
        <w:tcPr>
          <w:tcW w:w="23" w:type="dxa"/>
        </w:tcPr>
        <w:p w:rsidR="00D11783" w:rsidRDefault="00D11783">
          <w:pPr>
            <w:pStyle w:val="Sidehoved"/>
          </w:pPr>
        </w:p>
      </w:tc>
      <w:tc>
        <w:tcPr>
          <w:tcW w:w="2402" w:type="dxa"/>
          <w:vMerge/>
        </w:tcPr>
        <w:p w:rsidR="00D11783" w:rsidRDefault="00D11783">
          <w:pPr>
            <w:pStyle w:val="Sidehoved"/>
          </w:pPr>
        </w:p>
      </w:tc>
      <w:tc>
        <w:tcPr>
          <w:tcW w:w="20" w:type="dxa"/>
        </w:tcPr>
        <w:p w:rsidR="00D11783" w:rsidRDefault="00D11783">
          <w:pPr>
            <w:pStyle w:val="Sidehoved"/>
          </w:pPr>
        </w:p>
      </w:tc>
      <w:tc>
        <w:tcPr>
          <w:tcW w:w="2268" w:type="dxa"/>
        </w:tcPr>
        <w:p w:rsidR="00D11783" w:rsidRDefault="00D11783">
          <w:pPr>
            <w:pStyle w:val="Sidehoved"/>
          </w:pPr>
        </w:p>
      </w:tc>
      <w:tc>
        <w:tcPr>
          <w:tcW w:w="1985" w:type="dxa"/>
        </w:tcPr>
        <w:p w:rsidR="00D11783" w:rsidRDefault="00D11783">
          <w:pPr>
            <w:pStyle w:val="Sidehoved"/>
          </w:pPr>
        </w:p>
      </w:tc>
      <w:tc>
        <w:tcPr>
          <w:tcW w:w="1701" w:type="dxa"/>
        </w:tcPr>
        <w:p w:rsidR="00D11783" w:rsidRDefault="00D11783">
          <w:pPr>
            <w:pStyle w:val="Sidehoved"/>
          </w:pPr>
        </w:p>
      </w:tc>
      <w:tc>
        <w:tcPr>
          <w:tcW w:w="1247" w:type="dxa"/>
        </w:tcPr>
        <w:p w:rsidR="00D11783" w:rsidRPr="00BE1F19" w:rsidRDefault="00D11783">
          <w:pPr>
            <w:pStyle w:val="Sidehoved"/>
            <w:rPr>
              <w:b/>
              <w:sz w:val="24"/>
              <w:szCs w:val="24"/>
            </w:rPr>
          </w:pPr>
        </w:p>
      </w:tc>
    </w:tr>
    <w:tr w:rsidR="00D11783" w:rsidTr="00C15B74">
      <w:trPr>
        <w:cantSplit/>
        <w:trHeight w:hRule="exact" w:val="212"/>
      </w:trPr>
      <w:tc>
        <w:tcPr>
          <w:tcW w:w="23" w:type="dxa"/>
        </w:tcPr>
        <w:p w:rsidR="00D11783" w:rsidRDefault="00D11783">
          <w:pPr>
            <w:pStyle w:val="Sidehoved"/>
          </w:pPr>
        </w:p>
      </w:tc>
      <w:tc>
        <w:tcPr>
          <w:tcW w:w="2402" w:type="dxa"/>
        </w:tcPr>
        <w:p w:rsidR="00D11783" w:rsidRDefault="00D11783">
          <w:pPr>
            <w:pStyle w:val="Sidehoved"/>
          </w:pPr>
        </w:p>
      </w:tc>
      <w:tc>
        <w:tcPr>
          <w:tcW w:w="20" w:type="dxa"/>
        </w:tcPr>
        <w:p w:rsidR="00D11783" w:rsidRDefault="00D11783">
          <w:pPr>
            <w:pStyle w:val="Sidehoved"/>
          </w:pPr>
        </w:p>
      </w:tc>
      <w:tc>
        <w:tcPr>
          <w:tcW w:w="2268" w:type="dxa"/>
        </w:tcPr>
        <w:p w:rsidR="00D11783" w:rsidRDefault="00D11783">
          <w:pPr>
            <w:pStyle w:val="Sidehoved"/>
          </w:pPr>
        </w:p>
      </w:tc>
      <w:tc>
        <w:tcPr>
          <w:tcW w:w="1985" w:type="dxa"/>
        </w:tcPr>
        <w:p w:rsidR="00D11783" w:rsidRDefault="00D11783">
          <w:pPr>
            <w:pStyle w:val="Sidehoved"/>
          </w:pPr>
        </w:p>
      </w:tc>
      <w:tc>
        <w:tcPr>
          <w:tcW w:w="1701" w:type="dxa"/>
        </w:tcPr>
        <w:p w:rsidR="00D11783" w:rsidRDefault="00D11783">
          <w:pPr>
            <w:pStyle w:val="Sidehoved"/>
          </w:pPr>
        </w:p>
      </w:tc>
      <w:tc>
        <w:tcPr>
          <w:tcW w:w="1247" w:type="dxa"/>
        </w:tcPr>
        <w:p w:rsidR="00D11783" w:rsidRDefault="00D11783">
          <w:pPr>
            <w:pStyle w:val="Sidehoved"/>
          </w:pPr>
        </w:p>
      </w:tc>
    </w:tr>
  </w:tbl>
  <w:p w:rsidR="00D11783" w:rsidRDefault="00D11783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1783" w:rsidRDefault="007F53F4" w:rsidP="00F52ECB">
    <w:pPr>
      <w:pStyle w:val="Sidehoved"/>
      <w:ind w:left="-1418"/>
      <w:jc w:val="both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drawing>
        <wp:inline distT="0" distB="0" distL="0" distR="0">
          <wp:extent cx="1123950" cy="771525"/>
          <wp:effectExtent l="19050" t="0" r="0" b="0"/>
          <wp:docPr id="8" name="Billede 8" descr="C:\XtilJfri\FraC\Billeder\Logo14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2" descr="C:\XtilJfri\FraC\Billeder\Logo14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11783" w:rsidRPr="00F52ECB">
      <w:rPr>
        <w:rFonts w:ascii="Times New Roman" w:hAnsi="Times New Roman"/>
        <w:b/>
        <w:sz w:val="24"/>
        <w:szCs w:val="24"/>
      </w:rPr>
      <w:t xml:space="preserve"> </w:t>
    </w:r>
    <w:r w:rsidR="0067251A">
      <w:rPr>
        <w:rFonts w:ascii="Times New Roman" w:hAnsi="Times New Roman"/>
        <w:b/>
        <w:sz w:val="24"/>
        <w:szCs w:val="24"/>
      </w:rPr>
      <w:tab/>
    </w:r>
    <w:r w:rsidR="0067251A">
      <w:rPr>
        <w:rFonts w:ascii="Times New Roman" w:hAnsi="Times New Roman"/>
        <w:b/>
        <w:sz w:val="24"/>
        <w:szCs w:val="24"/>
      </w:rPr>
      <w:tab/>
    </w:r>
    <w:r w:rsidR="0067251A">
      <w:rPr>
        <w:rFonts w:ascii="Times New Roman" w:hAnsi="Times New Roman"/>
        <w:b/>
        <w:sz w:val="24"/>
        <w:szCs w:val="24"/>
      </w:rPr>
      <w:tab/>
      <w:t xml:space="preserve">                  Infrastruktur</w:t>
    </w:r>
    <w:r w:rsidR="00D11783">
      <w:rPr>
        <w:rFonts w:ascii="Times New Roman" w:hAnsi="Times New Roman"/>
        <w:b/>
        <w:sz w:val="24"/>
        <w:szCs w:val="24"/>
      </w:rPr>
      <w:t>, Spor</w:t>
    </w:r>
  </w:p>
  <w:p w:rsidR="00D11783" w:rsidRDefault="00D11783" w:rsidP="00F52ECB">
    <w:pPr>
      <w:pStyle w:val="Sidehoved"/>
      <w:ind w:left="-1418"/>
    </w:pPr>
  </w:p>
  <w:p w:rsidR="00D11783" w:rsidRDefault="00D11783">
    <w:pPr>
      <w:pStyle w:val="Sidehoved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C6253"/>
    <w:multiLevelType w:val="hybridMultilevel"/>
    <w:tmpl w:val="6E10ED1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07249F"/>
    <w:multiLevelType w:val="hybridMultilevel"/>
    <w:tmpl w:val="5DDE982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B124C"/>
    <w:multiLevelType w:val="hybridMultilevel"/>
    <w:tmpl w:val="2F6834F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527C1"/>
    <w:multiLevelType w:val="hybridMultilevel"/>
    <w:tmpl w:val="A816D71C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8919A2"/>
    <w:multiLevelType w:val="hybridMultilevel"/>
    <w:tmpl w:val="14FEC758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1326CD7"/>
    <w:multiLevelType w:val="singleLevel"/>
    <w:tmpl w:val="6B449B34"/>
    <w:lvl w:ilvl="0">
      <w:start w:val="1"/>
      <w:numFmt w:val="decimal"/>
      <w:pStyle w:val="Opstillingmt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32B7BEF"/>
    <w:multiLevelType w:val="hybridMultilevel"/>
    <w:tmpl w:val="8BA857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0C4E6A"/>
    <w:multiLevelType w:val="hybridMultilevel"/>
    <w:tmpl w:val="72AE0AC8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CA4952"/>
    <w:multiLevelType w:val="singleLevel"/>
    <w:tmpl w:val="559468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4CC85B07"/>
    <w:multiLevelType w:val="hybridMultilevel"/>
    <w:tmpl w:val="D5662B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1D7D50"/>
    <w:multiLevelType w:val="singleLevel"/>
    <w:tmpl w:val="7E2CC490"/>
    <w:lvl w:ilvl="0">
      <w:start w:val="1"/>
      <w:numFmt w:val="bullet"/>
      <w:pStyle w:val="Opstillingmpunkte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52FB2CD7"/>
    <w:multiLevelType w:val="hybridMultilevel"/>
    <w:tmpl w:val="D31E9EAA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547ECF"/>
    <w:multiLevelType w:val="multilevel"/>
    <w:tmpl w:val="5C0CAAB8"/>
    <w:numStyleLink w:val="Typografi1"/>
  </w:abstractNum>
  <w:abstractNum w:abstractNumId="13" w15:restartNumberingAfterBreak="0">
    <w:nsid w:val="54F03307"/>
    <w:multiLevelType w:val="multilevel"/>
    <w:tmpl w:val="4EF8E41E"/>
    <w:lvl w:ilvl="0">
      <w:start w:val="1"/>
      <w:numFmt w:val="bullet"/>
      <w:lvlText w:val=""/>
      <w:lvlJc w:val="left"/>
      <w:pPr>
        <w:ind w:left="284" w:firstLine="7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056E28"/>
    <w:multiLevelType w:val="multilevel"/>
    <w:tmpl w:val="4EF8E41E"/>
    <w:lvl w:ilvl="0">
      <w:start w:val="1"/>
      <w:numFmt w:val="bullet"/>
      <w:lvlText w:val=""/>
      <w:lvlJc w:val="left"/>
      <w:pPr>
        <w:ind w:left="284" w:firstLine="7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4757C8"/>
    <w:multiLevelType w:val="hybridMultilevel"/>
    <w:tmpl w:val="A65EFCCE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55A0629"/>
    <w:multiLevelType w:val="hybridMultilevel"/>
    <w:tmpl w:val="0FB856B0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7950A78"/>
    <w:multiLevelType w:val="multilevel"/>
    <w:tmpl w:val="4EF8E41E"/>
    <w:lvl w:ilvl="0">
      <w:start w:val="1"/>
      <w:numFmt w:val="bullet"/>
      <w:lvlText w:val=""/>
      <w:lvlJc w:val="left"/>
      <w:pPr>
        <w:ind w:left="284" w:firstLine="76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CA1352"/>
    <w:multiLevelType w:val="hybridMultilevel"/>
    <w:tmpl w:val="C21AD504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2E476A3"/>
    <w:multiLevelType w:val="hybridMultilevel"/>
    <w:tmpl w:val="2D3C9D52"/>
    <w:lvl w:ilvl="0" w:tplc="D3A6454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8C441D6"/>
    <w:multiLevelType w:val="hybridMultilevel"/>
    <w:tmpl w:val="05A4A04A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CA77397"/>
    <w:multiLevelType w:val="multilevel"/>
    <w:tmpl w:val="5C0CAAB8"/>
    <w:styleLink w:val="Typografi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6D24B4"/>
    <w:multiLevelType w:val="hybridMultilevel"/>
    <w:tmpl w:val="90101F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376AC1"/>
    <w:multiLevelType w:val="hybridMultilevel"/>
    <w:tmpl w:val="5C0CAA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996F8E"/>
    <w:multiLevelType w:val="hybridMultilevel"/>
    <w:tmpl w:val="CAE8A79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0"/>
  </w:num>
  <w:num w:numId="4">
    <w:abstractNumId w:val="5"/>
  </w:num>
  <w:num w:numId="5">
    <w:abstractNumId w:val="8"/>
  </w:num>
  <w:num w:numId="6">
    <w:abstractNumId w:val="8"/>
  </w:num>
  <w:num w:numId="7">
    <w:abstractNumId w:val="16"/>
  </w:num>
  <w:num w:numId="8">
    <w:abstractNumId w:val="3"/>
  </w:num>
  <w:num w:numId="9">
    <w:abstractNumId w:val="18"/>
  </w:num>
  <w:num w:numId="10">
    <w:abstractNumId w:val="11"/>
  </w:num>
  <w:num w:numId="11">
    <w:abstractNumId w:val="4"/>
  </w:num>
  <w:num w:numId="12">
    <w:abstractNumId w:val="19"/>
  </w:num>
  <w:num w:numId="13">
    <w:abstractNumId w:val="22"/>
  </w:num>
  <w:num w:numId="14">
    <w:abstractNumId w:val="9"/>
  </w:num>
  <w:num w:numId="15">
    <w:abstractNumId w:val="0"/>
  </w:num>
  <w:num w:numId="16">
    <w:abstractNumId w:val="24"/>
  </w:num>
  <w:num w:numId="17">
    <w:abstractNumId w:val="23"/>
  </w:num>
  <w:num w:numId="18">
    <w:abstractNumId w:val="6"/>
  </w:num>
  <w:num w:numId="19">
    <w:abstractNumId w:val="2"/>
  </w:num>
  <w:num w:numId="20">
    <w:abstractNumId w:val="21"/>
  </w:num>
  <w:num w:numId="21">
    <w:abstractNumId w:val="1"/>
  </w:num>
  <w:num w:numId="22">
    <w:abstractNumId w:val="17"/>
  </w:num>
  <w:num w:numId="23">
    <w:abstractNumId w:val="14"/>
  </w:num>
  <w:num w:numId="24">
    <w:abstractNumId w:val="13"/>
  </w:num>
  <w:num w:numId="25">
    <w:abstractNumId w:val="15"/>
  </w:num>
  <w:num w:numId="26">
    <w:abstractNumId w:val="7"/>
  </w:num>
  <w:num w:numId="27">
    <w:abstractNumId w:val="12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BF5"/>
    <w:rsid w:val="00007263"/>
    <w:rsid w:val="00051C6E"/>
    <w:rsid w:val="00082DB4"/>
    <w:rsid w:val="00087BF5"/>
    <w:rsid w:val="000929ED"/>
    <w:rsid w:val="00095273"/>
    <w:rsid w:val="000C0630"/>
    <w:rsid w:val="000C227A"/>
    <w:rsid w:val="000C43BB"/>
    <w:rsid w:val="000D26AE"/>
    <w:rsid w:val="000E0BA9"/>
    <w:rsid w:val="000F0FB3"/>
    <w:rsid w:val="00103F93"/>
    <w:rsid w:val="001041D6"/>
    <w:rsid w:val="00114EA2"/>
    <w:rsid w:val="00152C5D"/>
    <w:rsid w:val="00155C15"/>
    <w:rsid w:val="00157F0E"/>
    <w:rsid w:val="00165E07"/>
    <w:rsid w:val="00172186"/>
    <w:rsid w:val="001822CB"/>
    <w:rsid w:val="001A2664"/>
    <w:rsid w:val="001A4FAB"/>
    <w:rsid w:val="001B059A"/>
    <w:rsid w:val="001B1899"/>
    <w:rsid w:val="001B205A"/>
    <w:rsid w:val="001C6B65"/>
    <w:rsid w:val="001D7CDF"/>
    <w:rsid w:val="001E49FD"/>
    <w:rsid w:val="001E50B9"/>
    <w:rsid w:val="002139BC"/>
    <w:rsid w:val="00216512"/>
    <w:rsid w:val="00222E55"/>
    <w:rsid w:val="00224E19"/>
    <w:rsid w:val="00227217"/>
    <w:rsid w:val="0023301D"/>
    <w:rsid w:val="0023636B"/>
    <w:rsid w:val="00247488"/>
    <w:rsid w:val="002569B5"/>
    <w:rsid w:val="00260C9C"/>
    <w:rsid w:val="00266264"/>
    <w:rsid w:val="002776DC"/>
    <w:rsid w:val="002802BA"/>
    <w:rsid w:val="00286FBF"/>
    <w:rsid w:val="00287BC4"/>
    <w:rsid w:val="002903E0"/>
    <w:rsid w:val="002A153B"/>
    <w:rsid w:val="002B4A1E"/>
    <w:rsid w:val="002B4D7A"/>
    <w:rsid w:val="002C1AD8"/>
    <w:rsid w:val="002C2E10"/>
    <w:rsid w:val="002D3828"/>
    <w:rsid w:val="002F695D"/>
    <w:rsid w:val="00302A40"/>
    <w:rsid w:val="00306BED"/>
    <w:rsid w:val="0031780C"/>
    <w:rsid w:val="0032095A"/>
    <w:rsid w:val="00322660"/>
    <w:rsid w:val="00322AF0"/>
    <w:rsid w:val="00326643"/>
    <w:rsid w:val="0032726B"/>
    <w:rsid w:val="0034026D"/>
    <w:rsid w:val="00342191"/>
    <w:rsid w:val="0034250A"/>
    <w:rsid w:val="00350CA0"/>
    <w:rsid w:val="0036081D"/>
    <w:rsid w:val="00376E53"/>
    <w:rsid w:val="003840EB"/>
    <w:rsid w:val="0039267D"/>
    <w:rsid w:val="003B3917"/>
    <w:rsid w:val="003C0B78"/>
    <w:rsid w:val="003C0FEA"/>
    <w:rsid w:val="003D662B"/>
    <w:rsid w:val="003E702B"/>
    <w:rsid w:val="003F2E36"/>
    <w:rsid w:val="003F4A0E"/>
    <w:rsid w:val="003F5028"/>
    <w:rsid w:val="00433F5A"/>
    <w:rsid w:val="00434785"/>
    <w:rsid w:val="0043674D"/>
    <w:rsid w:val="00442A4F"/>
    <w:rsid w:val="00455942"/>
    <w:rsid w:val="00456765"/>
    <w:rsid w:val="00474AB1"/>
    <w:rsid w:val="00490242"/>
    <w:rsid w:val="00492437"/>
    <w:rsid w:val="00495836"/>
    <w:rsid w:val="004A177E"/>
    <w:rsid w:val="004A7F2A"/>
    <w:rsid w:val="004B24C9"/>
    <w:rsid w:val="004B38A0"/>
    <w:rsid w:val="004C6EA6"/>
    <w:rsid w:val="004D004C"/>
    <w:rsid w:val="004D1138"/>
    <w:rsid w:val="004D6933"/>
    <w:rsid w:val="00504B11"/>
    <w:rsid w:val="0050682E"/>
    <w:rsid w:val="00511A68"/>
    <w:rsid w:val="00520967"/>
    <w:rsid w:val="0052286F"/>
    <w:rsid w:val="0052667F"/>
    <w:rsid w:val="0053560D"/>
    <w:rsid w:val="005476A0"/>
    <w:rsid w:val="00561299"/>
    <w:rsid w:val="00562B6D"/>
    <w:rsid w:val="00563785"/>
    <w:rsid w:val="00571F33"/>
    <w:rsid w:val="005769C4"/>
    <w:rsid w:val="005851DF"/>
    <w:rsid w:val="005A1153"/>
    <w:rsid w:val="005B3EE1"/>
    <w:rsid w:val="005B59CD"/>
    <w:rsid w:val="005C6582"/>
    <w:rsid w:val="005E2658"/>
    <w:rsid w:val="005E4446"/>
    <w:rsid w:val="005E7AB8"/>
    <w:rsid w:val="005F616B"/>
    <w:rsid w:val="005F6202"/>
    <w:rsid w:val="00600458"/>
    <w:rsid w:val="006178AE"/>
    <w:rsid w:val="00645848"/>
    <w:rsid w:val="00646F52"/>
    <w:rsid w:val="00650B10"/>
    <w:rsid w:val="006521C1"/>
    <w:rsid w:val="006560D6"/>
    <w:rsid w:val="00663237"/>
    <w:rsid w:val="00663E01"/>
    <w:rsid w:val="0067251A"/>
    <w:rsid w:val="0068256C"/>
    <w:rsid w:val="00683C81"/>
    <w:rsid w:val="00686081"/>
    <w:rsid w:val="006A175F"/>
    <w:rsid w:val="006C44A3"/>
    <w:rsid w:val="006C7282"/>
    <w:rsid w:val="006F45B9"/>
    <w:rsid w:val="007045FB"/>
    <w:rsid w:val="00713B86"/>
    <w:rsid w:val="00737FB8"/>
    <w:rsid w:val="00751E87"/>
    <w:rsid w:val="0075433E"/>
    <w:rsid w:val="00770F3F"/>
    <w:rsid w:val="0077403D"/>
    <w:rsid w:val="00787F16"/>
    <w:rsid w:val="007A0853"/>
    <w:rsid w:val="007A3103"/>
    <w:rsid w:val="007A3F93"/>
    <w:rsid w:val="007A7BA3"/>
    <w:rsid w:val="007B3056"/>
    <w:rsid w:val="007B6790"/>
    <w:rsid w:val="007B764F"/>
    <w:rsid w:val="007C3442"/>
    <w:rsid w:val="007E00CC"/>
    <w:rsid w:val="007F0337"/>
    <w:rsid w:val="007F23F0"/>
    <w:rsid w:val="007F53F4"/>
    <w:rsid w:val="00817132"/>
    <w:rsid w:val="0083450C"/>
    <w:rsid w:val="008479B5"/>
    <w:rsid w:val="00864B7C"/>
    <w:rsid w:val="0086507F"/>
    <w:rsid w:val="00872E55"/>
    <w:rsid w:val="00885FAD"/>
    <w:rsid w:val="00890B44"/>
    <w:rsid w:val="00892BE5"/>
    <w:rsid w:val="00894540"/>
    <w:rsid w:val="00894D14"/>
    <w:rsid w:val="00897678"/>
    <w:rsid w:val="00897715"/>
    <w:rsid w:val="00897DCA"/>
    <w:rsid w:val="008A0C45"/>
    <w:rsid w:val="008A5E2F"/>
    <w:rsid w:val="008A7326"/>
    <w:rsid w:val="008B6958"/>
    <w:rsid w:val="008C480B"/>
    <w:rsid w:val="008D1F30"/>
    <w:rsid w:val="008D4758"/>
    <w:rsid w:val="008D4886"/>
    <w:rsid w:val="008D4F14"/>
    <w:rsid w:val="008E1D48"/>
    <w:rsid w:val="008E275F"/>
    <w:rsid w:val="008E32B6"/>
    <w:rsid w:val="00902EBF"/>
    <w:rsid w:val="0090579A"/>
    <w:rsid w:val="0091554A"/>
    <w:rsid w:val="0092748D"/>
    <w:rsid w:val="009306CD"/>
    <w:rsid w:val="009331FE"/>
    <w:rsid w:val="00947FFA"/>
    <w:rsid w:val="0096132B"/>
    <w:rsid w:val="009627DE"/>
    <w:rsid w:val="0096740C"/>
    <w:rsid w:val="00981A5D"/>
    <w:rsid w:val="0098272B"/>
    <w:rsid w:val="00986FF6"/>
    <w:rsid w:val="00995DFC"/>
    <w:rsid w:val="00997FBD"/>
    <w:rsid w:val="009A265D"/>
    <w:rsid w:val="009B212C"/>
    <w:rsid w:val="009D60FE"/>
    <w:rsid w:val="009E4774"/>
    <w:rsid w:val="009E58EC"/>
    <w:rsid w:val="009F1419"/>
    <w:rsid w:val="009F5C9F"/>
    <w:rsid w:val="00A0390D"/>
    <w:rsid w:val="00A238CA"/>
    <w:rsid w:val="00A32CFF"/>
    <w:rsid w:val="00A37F87"/>
    <w:rsid w:val="00A42C77"/>
    <w:rsid w:val="00A4417D"/>
    <w:rsid w:val="00A44E0D"/>
    <w:rsid w:val="00A5368D"/>
    <w:rsid w:val="00A64BC9"/>
    <w:rsid w:val="00A6580C"/>
    <w:rsid w:val="00A71C1C"/>
    <w:rsid w:val="00A804E2"/>
    <w:rsid w:val="00A82C2F"/>
    <w:rsid w:val="00A94498"/>
    <w:rsid w:val="00AB2BC2"/>
    <w:rsid w:val="00AB4090"/>
    <w:rsid w:val="00AB548A"/>
    <w:rsid w:val="00AB5D25"/>
    <w:rsid w:val="00AC0229"/>
    <w:rsid w:val="00AD39CA"/>
    <w:rsid w:val="00AD49D1"/>
    <w:rsid w:val="00AE13EE"/>
    <w:rsid w:val="00AE1581"/>
    <w:rsid w:val="00AE1A41"/>
    <w:rsid w:val="00B01495"/>
    <w:rsid w:val="00B02960"/>
    <w:rsid w:val="00B03820"/>
    <w:rsid w:val="00B05724"/>
    <w:rsid w:val="00B15275"/>
    <w:rsid w:val="00B31DBE"/>
    <w:rsid w:val="00B56EF2"/>
    <w:rsid w:val="00B66097"/>
    <w:rsid w:val="00B67D0E"/>
    <w:rsid w:val="00B744E3"/>
    <w:rsid w:val="00B7660B"/>
    <w:rsid w:val="00B80404"/>
    <w:rsid w:val="00B83C55"/>
    <w:rsid w:val="00B864A9"/>
    <w:rsid w:val="00BA0D0B"/>
    <w:rsid w:val="00BA17CA"/>
    <w:rsid w:val="00BA2BFA"/>
    <w:rsid w:val="00BA2DD7"/>
    <w:rsid w:val="00BB6B96"/>
    <w:rsid w:val="00BC5574"/>
    <w:rsid w:val="00BC63F8"/>
    <w:rsid w:val="00BD50A1"/>
    <w:rsid w:val="00BE1F19"/>
    <w:rsid w:val="00BE7390"/>
    <w:rsid w:val="00BE73C3"/>
    <w:rsid w:val="00BF1269"/>
    <w:rsid w:val="00BF6318"/>
    <w:rsid w:val="00BF63CB"/>
    <w:rsid w:val="00C049C1"/>
    <w:rsid w:val="00C15B74"/>
    <w:rsid w:val="00C22977"/>
    <w:rsid w:val="00C244F8"/>
    <w:rsid w:val="00C331FA"/>
    <w:rsid w:val="00C37C4A"/>
    <w:rsid w:val="00C46B18"/>
    <w:rsid w:val="00C52371"/>
    <w:rsid w:val="00C538FF"/>
    <w:rsid w:val="00CA2B4F"/>
    <w:rsid w:val="00CB6EC9"/>
    <w:rsid w:val="00CB764F"/>
    <w:rsid w:val="00CC65EC"/>
    <w:rsid w:val="00CD13BC"/>
    <w:rsid w:val="00CF0266"/>
    <w:rsid w:val="00CF5E40"/>
    <w:rsid w:val="00D03EA0"/>
    <w:rsid w:val="00D04EB5"/>
    <w:rsid w:val="00D1085E"/>
    <w:rsid w:val="00D11783"/>
    <w:rsid w:val="00D20BC5"/>
    <w:rsid w:val="00D2696F"/>
    <w:rsid w:val="00D26C88"/>
    <w:rsid w:val="00D31205"/>
    <w:rsid w:val="00D31ED3"/>
    <w:rsid w:val="00D336BD"/>
    <w:rsid w:val="00D51C32"/>
    <w:rsid w:val="00D557BC"/>
    <w:rsid w:val="00D618F6"/>
    <w:rsid w:val="00D6391D"/>
    <w:rsid w:val="00D6771B"/>
    <w:rsid w:val="00D722A5"/>
    <w:rsid w:val="00D841A7"/>
    <w:rsid w:val="00D84F5A"/>
    <w:rsid w:val="00DA3B1E"/>
    <w:rsid w:val="00DB0E43"/>
    <w:rsid w:val="00DB6F4E"/>
    <w:rsid w:val="00DD0056"/>
    <w:rsid w:val="00DF3794"/>
    <w:rsid w:val="00DF42D3"/>
    <w:rsid w:val="00DF5D65"/>
    <w:rsid w:val="00DF6EB6"/>
    <w:rsid w:val="00E13D57"/>
    <w:rsid w:val="00E146EB"/>
    <w:rsid w:val="00E1654A"/>
    <w:rsid w:val="00E238EF"/>
    <w:rsid w:val="00E266CC"/>
    <w:rsid w:val="00E54B10"/>
    <w:rsid w:val="00E737D3"/>
    <w:rsid w:val="00E84269"/>
    <w:rsid w:val="00E918DD"/>
    <w:rsid w:val="00E91D26"/>
    <w:rsid w:val="00E931D4"/>
    <w:rsid w:val="00EA201E"/>
    <w:rsid w:val="00EA61AB"/>
    <w:rsid w:val="00EA78CD"/>
    <w:rsid w:val="00EB659B"/>
    <w:rsid w:val="00EC5BE3"/>
    <w:rsid w:val="00ED5659"/>
    <w:rsid w:val="00EF2358"/>
    <w:rsid w:val="00F12726"/>
    <w:rsid w:val="00F15DDD"/>
    <w:rsid w:val="00F23127"/>
    <w:rsid w:val="00F35076"/>
    <w:rsid w:val="00F438EE"/>
    <w:rsid w:val="00F441A8"/>
    <w:rsid w:val="00F47471"/>
    <w:rsid w:val="00F52ECB"/>
    <w:rsid w:val="00F65755"/>
    <w:rsid w:val="00F74C40"/>
    <w:rsid w:val="00F80C77"/>
    <w:rsid w:val="00F86049"/>
    <w:rsid w:val="00F862E5"/>
    <w:rsid w:val="00F93BB2"/>
    <w:rsid w:val="00F943CC"/>
    <w:rsid w:val="00FD5675"/>
    <w:rsid w:val="00FD577D"/>
    <w:rsid w:val="00FD720F"/>
    <w:rsid w:val="00FE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C869470-43E2-4BD2-B14A-66D4CFEAB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38A0"/>
    <w:pPr>
      <w:jc w:val="both"/>
    </w:pPr>
    <w:rPr>
      <w:sz w:val="22"/>
    </w:rPr>
  </w:style>
  <w:style w:type="paragraph" w:styleId="Overskrift1">
    <w:name w:val="heading 1"/>
    <w:next w:val="Normal"/>
    <w:qFormat/>
    <w:rsid w:val="004B38A0"/>
    <w:pPr>
      <w:keepNext/>
      <w:spacing w:after="150"/>
      <w:outlineLvl w:val="0"/>
    </w:pPr>
    <w:rPr>
      <w:b/>
      <w:noProof/>
      <w:kern w:val="28"/>
      <w:sz w:val="26"/>
    </w:rPr>
  </w:style>
  <w:style w:type="paragraph" w:styleId="Overskrift2">
    <w:name w:val="heading 2"/>
    <w:next w:val="Normal"/>
    <w:qFormat/>
    <w:rsid w:val="004B38A0"/>
    <w:pPr>
      <w:keepNext/>
      <w:outlineLvl w:val="1"/>
    </w:pPr>
    <w:rPr>
      <w:b/>
      <w:noProof/>
      <w:sz w:val="22"/>
    </w:rPr>
  </w:style>
  <w:style w:type="paragraph" w:styleId="Overskrift3">
    <w:name w:val="heading 3"/>
    <w:next w:val="Normal"/>
    <w:qFormat/>
    <w:rsid w:val="004B38A0"/>
    <w:pPr>
      <w:keepNext/>
      <w:outlineLvl w:val="2"/>
    </w:pPr>
    <w:rPr>
      <w:i/>
      <w:noProof/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rsid w:val="004B38A0"/>
    <w:pPr>
      <w:spacing w:after="120"/>
    </w:pPr>
    <w:rPr>
      <w:noProof/>
      <w:sz w:val="22"/>
    </w:rPr>
  </w:style>
  <w:style w:type="paragraph" w:styleId="Sidehoved">
    <w:name w:val="header"/>
    <w:rsid w:val="004B38A0"/>
    <w:rPr>
      <w:rFonts w:ascii="Agfa Rotis Sans Serif" w:hAnsi="Agfa Rotis Sans Serif"/>
      <w:noProof/>
      <w:sz w:val="15"/>
    </w:rPr>
  </w:style>
  <w:style w:type="paragraph" w:styleId="Sidefod">
    <w:name w:val="footer"/>
    <w:basedOn w:val="Normal"/>
    <w:link w:val="SidefodTegn"/>
    <w:uiPriority w:val="99"/>
    <w:rsid w:val="004B38A0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4B38A0"/>
    <w:rPr>
      <w:rFonts w:ascii="Agfa Rotis Sans Serif" w:hAnsi="Agfa Rotis Sans Serif"/>
      <w:sz w:val="14"/>
    </w:rPr>
  </w:style>
  <w:style w:type="table" w:styleId="Tabel-Gitter">
    <w:name w:val="Table Grid"/>
    <w:basedOn w:val="Tabel-Normal"/>
    <w:rsid w:val="00BE1F1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stillingmpunkter">
    <w:name w:val="Opstilling m. punkter"/>
    <w:basedOn w:val="Normal"/>
    <w:rsid w:val="004B38A0"/>
    <w:pPr>
      <w:numPr>
        <w:numId w:val="3"/>
      </w:numPr>
      <w:tabs>
        <w:tab w:val="clear" w:pos="360"/>
        <w:tab w:val="left" w:pos="227"/>
      </w:tabs>
      <w:ind w:left="227" w:hanging="227"/>
      <w:jc w:val="left"/>
    </w:pPr>
  </w:style>
  <w:style w:type="paragraph" w:customStyle="1" w:styleId="Opstillingmtal">
    <w:name w:val="Opstilling m. tal"/>
    <w:basedOn w:val="Opstillingmpunkter"/>
    <w:rsid w:val="004B38A0"/>
    <w:pPr>
      <w:numPr>
        <w:numId w:val="4"/>
      </w:numPr>
      <w:tabs>
        <w:tab w:val="clear" w:pos="360"/>
      </w:tabs>
      <w:ind w:left="227" w:hanging="227"/>
    </w:pPr>
  </w:style>
  <w:style w:type="paragraph" w:customStyle="1" w:styleId="OpstillingmpunkterTegn">
    <w:name w:val="Opstilling m. punkter Tegn"/>
    <w:basedOn w:val="Normal"/>
    <w:link w:val="OpstillingmpunkterTegnTegn"/>
    <w:rsid w:val="00B56EF2"/>
    <w:pPr>
      <w:tabs>
        <w:tab w:val="left" w:pos="227"/>
      </w:tabs>
      <w:jc w:val="left"/>
    </w:pPr>
  </w:style>
  <w:style w:type="paragraph" w:customStyle="1" w:styleId="Tabeltekst">
    <w:name w:val="Tabeltekst"/>
    <w:basedOn w:val="Normal"/>
    <w:rsid w:val="00B56EF2"/>
    <w:pPr>
      <w:jc w:val="left"/>
    </w:pPr>
    <w:rPr>
      <w:sz w:val="20"/>
    </w:rPr>
  </w:style>
  <w:style w:type="character" w:customStyle="1" w:styleId="OpstillingmpunkterTegnTegn">
    <w:name w:val="Opstilling m. punkter Tegn Tegn"/>
    <w:basedOn w:val="Standardskrifttypeiafsnit"/>
    <w:link w:val="OpstillingmpunkterTegn"/>
    <w:rsid w:val="00B56EF2"/>
    <w:rPr>
      <w:sz w:val="22"/>
      <w:lang w:val="da-DK" w:eastAsia="da-DK" w:bidi="ar-SA"/>
    </w:rPr>
  </w:style>
  <w:style w:type="paragraph" w:customStyle="1" w:styleId="Tabel-over3">
    <w:name w:val="Tabel-over3"/>
    <w:basedOn w:val="Tabeltekst"/>
    <w:rsid w:val="00B56EF2"/>
    <w:rPr>
      <w:b/>
    </w:rPr>
  </w:style>
  <w:style w:type="paragraph" w:styleId="Markeringsbobletekst">
    <w:name w:val="Balloon Text"/>
    <w:basedOn w:val="Normal"/>
    <w:semiHidden/>
    <w:rsid w:val="00326643"/>
    <w:rPr>
      <w:rFonts w:ascii="Tahoma" w:hAnsi="Tahoma" w:cs="Tahoma"/>
      <w:sz w:val="16"/>
      <w:szCs w:val="16"/>
    </w:rPr>
  </w:style>
  <w:style w:type="character" w:customStyle="1" w:styleId="SidefodTegn">
    <w:name w:val="Sidefod Tegn"/>
    <w:basedOn w:val="Standardskrifttypeiafsnit"/>
    <w:link w:val="Sidefod"/>
    <w:uiPriority w:val="99"/>
    <w:rsid w:val="00495836"/>
    <w:rPr>
      <w:sz w:val="22"/>
    </w:rPr>
  </w:style>
  <w:style w:type="paragraph" w:styleId="Listeafsnit">
    <w:name w:val="List Paragraph"/>
    <w:basedOn w:val="Normal"/>
    <w:uiPriority w:val="34"/>
    <w:qFormat/>
    <w:rsid w:val="008C480B"/>
    <w:pPr>
      <w:ind w:left="720"/>
      <w:contextualSpacing/>
      <w:jc w:val="left"/>
    </w:pPr>
    <w:rPr>
      <w:sz w:val="24"/>
      <w:szCs w:val="24"/>
    </w:rPr>
  </w:style>
  <w:style w:type="numbering" w:customStyle="1" w:styleId="Typografi1">
    <w:name w:val="Typografi1"/>
    <w:rsid w:val="00F52ECB"/>
    <w:pPr>
      <w:numPr>
        <w:numId w:val="20"/>
      </w:numPr>
    </w:pPr>
  </w:style>
  <w:style w:type="paragraph" w:styleId="Fodnotetekst">
    <w:name w:val="footnote text"/>
    <w:basedOn w:val="Normal"/>
    <w:link w:val="FodnotetekstTegn"/>
    <w:uiPriority w:val="99"/>
    <w:semiHidden/>
    <w:unhideWhenUsed/>
    <w:rsid w:val="00A804E2"/>
    <w:rPr>
      <w:sz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A804E2"/>
  </w:style>
  <w:style w:type="character" w:styleId="Fodnotehenvisning">
    <w:name w:val="footnote reference"/>
    <w:basedOn w:val="Standardskrifttypeiafsnit"/>
    <w:uiPriority w:val="99"/>
    <w:semiHidden/>
    <w:unhideWhenUsed/>
    <w:rsid w:val="00A804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2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F945A-63A2-4DC4-B7DD-DE351E5BF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775</Words>
  <Characters>4728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Oversigt over sidemandsoplærings moduler</vt:lpstr>
    </vt:vector>
  </TitlesOfParts>
  <Company>Banestyrelsen</Company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Oversigt over sidemandsoplærings moduler</dc:title>
  <dc:subject>083-0010</dc:subject>
  <dc:creator>Katrine Handberg (KHNE)</dc:creator>
  <cp:lastModifiedBy>Katrine Handberg (KHNE)</cp:lastModifiedBy>
  <cp:revision>2</cp:revision>
  <cp:lastPrinted>2010-08-18T12:13:00Z</cp:lastPrinted>
  <dcterms:created xsi:type="dcterms:W3CDTF">2020-06-17T09:05:00Z</dcterms:created>
  <dcterms:modified xsi:type="dcterms:W3CDTF">2020-06-17T09:05:00Z</dcterms:modified>
  <cp:category>NotatDK.Dot</cp:category>
</cp:coreProperties>
</file>